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34CC89C1" w:rsidR="00FF3660" w:rsidRPr="00150FC9" w:rsidRDefault="00FF3660" w:rsidP="00FF3660">
      <w:pPr>
        <w:shd w:val="clear" w:color="auto" w:fill="DAE9F7" w:themeFill="text2" w:themeFillTint="1A"/>
        <w:jc w:val="center"/>
        <w:rPr>
          <w:b/>
          <w:color w:val="0070C0"/>
        </w:rPr>
      </w:pPr>
      <w:r w:rsidRPr="00150FC9">
        <w:rPr>
          <w:b/>
          <w:color w:val="0070C0"/>
        </w:rPr>
        <w:t>20</w:t>
      </w:r>
      <w:r w:rsidR="00A800BE" w:rsidRPr="00150FC9">
        <w:rPr>
          <w:b/>
          <w:color w:val="0070C0"/>
        </w:rPr>
        <w:t>…</w:t>
      </w:r>
      <w:r w:rsidRPr="00150FC9">
        <w:rPr>
          <w:b/>
          <w:color w:val="0070C0"/>
        </w:rPr>
        <w:t>-20</w:t>
      </w:r>
      <w:r w:rsidR="00A800BE" w:rsidRPr="00150FC9">
        <w:rPr>
          <w:b/>
          <w:color w:val="0070C0"/>
        </w:rPr>
        <w:t>…</w:t>
      </w:r>
      <w:r w:rsidRPr="00150FC9">
        <w:rPr>
          <w:b/>
          <w:color w:val="0070C0"/>
        </w:rPr>
        <w:t xml:space="preserve"> EĞİTİM-ÖĞRETİM YILI </w:t>
      </w:r>
      <w:r w:rsidRPr="00150FC9">
        <w:rPr>
          <w:b/>
          <w:color w:val="0070C0"/>
        </w:rPr>
        <w:br/>
        <w:t>TURKCEN.NET ORTAOKULU</w:t>
      </w:r>
    </w:p>
    <w:p w14:paraId="21269295" w14:textId="2038E6B2" w:rsidR="00FF3660" w:rsidRPr="00150FC9" w:rsidRDefault="0067607B" w:rsidP="00FF3660">
      <w:pPr>
        <w:shd w:val="clear" w:color="auto" w:fill="DAE9F7" w:themeFill="text2" w:themeFillTint="1A"/>
        <w:jc w:val="center"/>
        <w:rPr>
          <w:b/>
          <w:color w:val="0070C0"/>
        </w:rPr>
      </w:pPr>
      <w:r>
        <w:rPr>
          <w:b/>
          <w:color w:val="0070C0"/>
        </w:rPr>
        <w:t>5</w:t>
      </w:r>
      <w:r w:rsidR="00FF3660" w:rsidRPr="00150FC9">
        <w:rPr>
          <w:b/>
          <w:color w:val="0070C0"/>
        </w:rPr>
        <w:t xml:space="preserve">. SINIF TÜRKÇE DERSİ 1. DÖNEM </w:t>
      </w:r>
      <w:r w:rsidR="00067122" w:rsidRPr="00150FC9">
        <w:rPr>
          <w:b/>
          <w:color w:val="0070C0"/>
        </w:rPr>
        <w:t>2</w:t>
      </w:r>
      <w:r w:rsidR="00FF3660" w:rsidRPr="00150FC9">
        <w:rPr>
          <w:b/>
          <w:color w:val="0070C0"/>
        </w:rPr>
        <w:t>. YAZILI SINAVI</w:t>
      </w:r>
    </w:p>
    <w:p w14:paraId="6FB7B554" w14:textId="4D6ABFD5" w:rsidR="00FF3660" w:rsidRPr="00150FC9" w:rsidRDefault="00FF3660" w:rsidP="00FF3660">
      <w:pPr>
        <w:jc w:val="center"/>
        <w:rPr>
          <w:b/>
          <w:bCs/>
          <w:color w:val="C00000"/>
        </w:rPr>
      </w:pPr>
      <w:r w:rsidRPr="00150FC9">
        <w:rPr>
          <w:b/>
          <w:bCs/>
          <w:color w:val="C00000"/>
        </w:rPr>
        <w:t>(</w:t>
      </w:r>
      <w:r w:rsidR="008A3393">
        <w:rPr>
          <w:b/>
          <w:bCs/>
          <w:color w:val="C00000"/>
        </w:rPr>
        <w:t>6</w:t>
      </w:r>
      <w:r w:rsidRPr="00150FC9">
        <w:rPr>
          <w:b/>
          <w:bCs/>
          <w:color w:val="C00000"/>
        </w:rPr>
        <w:t>. Senaryo - MEB Yayınları)</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150FC9"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150FC9" w:rsidRDefault="00197E87" w:rsidP="00197E87">
            <w:r w:rsidRPr="00150FC9">
              <w:t>Adı Soyadı</w:t>
            </w:r>
          </w:p>
        </w:tc>
        <w:tc>
          <w:tcPr>
            <w:tcW w:w="2694" w:type="dxa"/>
            <w:tcBorders>
              <w:top w:val="single" w:sz="4" w:space="0" w:color="0070C0"/>
              <w:bottom w:val="single" w:sz="4" w:space="0" w:color="0070C0"/>
            </w:tcBorders>
            <w:vAlign w:val="center"/>
          </w:tcPr>
          <w:p w14:paraId="3D6A37FD" w14:textId="7662D8F8" w:rsidR="00197E87" w:rsidRPr="00150FC9" w:rsidRDefault="00197E87" w:rsidP="00197E87">
            <w:r w:rsidRPr="00150FC9">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150FC9" w:rsidRDefault="00197E87" w:rsidP="00197E87">
            <w:r w:rsidRPr="00150FC9">
              <w:t>Sınıfı</w:t>
            </w:r>
          </w:p>
        </w:tc>
        <w:tc>
          <w:tcPr>
            <w:tcW w:w="2139" w:type="dxa"/>
            <w:tcBorders>
              <w:top w:val="single" w:sz="4" w:space="0" w:color="0070C0"/>
              <w:bottom w:val="single" w:sz="4" w:space="0" w:color="0070C0"/>
            </w:tcBorders>
            <w:vAlign w:val="center"/>
          </w:tcPr>
          <w:p w14:paraId="2FEEB00C" w14:textId="0012B106" w:rsidR="00197E87" w:rsidRPr="00150FC9" w:rsidRDefault="00197E87" w:rsidP="00197E87">
            <w:r w:rsidRPr="00150FC9">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150FC9" w:rsidRDefault="00197E87" w:rsidP="00197E87">
            <w:r w:rsidRPr="00150FC9">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150FC9" w:rsidRDefault="00197E87" w:rsidP="00197E87">
            <w:r w:rsidRPr="00150FC9">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150FC9"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150FC9" w:rsidRDefault="00197E87" w:rsidP="00197E87"/>
        </w:tc>
        <w:tc>
          <w:tcPr>
            <w:tcW w:w="2694" w:type="dxa"/>
            <w:tcBorders>
              <w:top w:val="single" w:sz="4" w:space="0" w:color="0070C0"/>
              <w:left w:val="nil"/>
              <w:bottom w:val="nil"/>
              <w:right w:val="nil"/>
            </w:tcBorders>
            <w:vAlign w:val="center"/>
          </w:tcPr>
          <w:p w14:paraId="10D3AFA8" w14:textId="77777777" w:rsidR="00197E87" w:rsidRPr="00150FC9" w:rsidRDefault="00197E87" w:rsidP="00197E87"/>
        </w:tc>
        <w:tc>
          <w:tcPr>
            <w:tcW w:w="837" w:type="dxa"/>
            <w:tcBorders>
              <w:top w:val="single" w:sz="4" w:space="0" w:color="0070C0"/>
              <w:left w:val="nil"/>
              <w:bottom w:val="nil"/>
              <w:right w:val="nil"/>
            </w:tcBorders>
            <w:vAlign w:val="center"/>
          </w:tcPr>
          <w:p w14:paraId="240667F8" w14:textId="77777777" w:rsidR="00197E87" w:rsidRPr="00150FC9"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150FC9"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150FC9" w:rsidRDefault="00197E87" w:rsidP="00197E87">
            <w:r w:rsidRPr="00150FC9">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150FC9" w:rsidRDefault="000744F3" w:rsidP="00197E87">
            <w:r w:rsidRPr="00150FC9">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733B3862" w:rsidR="00197E87" w:rsidRPr="00150FC9" w:rsidRDefault="00197E87" w:rsidP="00CB5ADB">
      <w:pPr>
        <w:pStyle w:val="AralkYok"/>
      </w:pPr>
    </w:p>
    <w:p w14:paraId="4CA2FA8A" w14:textId="77777777" w:rsidR="003E6B9C" w:rsidRDefault="003E6B9C" w:rsidP="003E6B9C">
      <w:pPr>
        <w:shd w:val="clear" w:color="auto" w:fill="DAE9F7" w:themeFill="text2" w:themeFillTint="1A"/>
        <w:rPr>
          <w:b/>
          <w:bCs/>
          <w:color w:val="002060"/>
        </w:rPr>
      </w:pPr>
      <w:r>
        <w:rPr>
          <w:b/>
          <w:bCs/>
          <w:color w:val="002060"/>
        </w:rPr>
        <w:t>T.O.5.14. Öyküleyici metinlerdeki hikâye unsurlarını belirlemeye yönelik çözümleme yapabilme</w:t>
      </w:r>
    </w:p>
    <w:p w14:paraId="2372624A" w14:textId="671CF136" w:rsidR="003E6B9C" w:rsidRDefault="003E6B9C" w:rsidP="003E6B9C">
      <w:pPr>
        <w:rPr>
          <w:rFonts w:eastAsia="Calibri" w:cs="Calibri"/>
          <w:b/>
          <w:color w:val="C00000"/>
        </w:rPr>
      </w:pPr>
      <w:r>
        <w:rPr>
          <w:rFonts w:eastAsia="Calibri" w:cs="Calibri"/>
          <w:b/>
          <w:color w:val="C00000"/>
        </w:rPr>
        <w:t>1.</w:t>
      </w:r>
      <w:r>
        <w:rPr>
          <w:rFonts w:eastAsia="Calibri" w:cs="Calibri"/>
          <w:b/>
        </w:rPr>
        <w:t xml:space="preserve"> Metindeki hikâye unsurlarını yazınız. </w:t>
      </w:r>
      <w:r>
        <w:rPr>
          <w:rFonts w:eastAsia="Calibri" w:cs="Calibri"/>
          <w:b/>
          <w:color w:val="C00000"/>
        </w:rPr>
        <w:t>(20 Puan)</w:t>
      </w:r>
    </w:p>
    <w:p w14:paraId="763188C5" w14:textId="5C5E844D" w:rsidR="003E6B9C" w:rsidRPr="009920BB" w:rsidRDefault="003E6B9C" w:rsidP="003E6B9C">
      <w:pPr>
        <w:jc w:val="both"/>
        <w:rPr>
          <w:rFonts w:eastAsia="Calibri" w:cs="Calibri"/>
          <w:bCs/>
          <w:color w:val="000000" w:themeColor="text1"/>
        </w:rPr>
      </w:pPr>
      <w:r>
        <w:rPr>
          <w:noProof/>
        </w:rPr>
        <w:drawing>
          <wp:anchor distT="0" distB="0" distL="114300" distR="114300" simplePos="0" relativeHeight="251663360" behindDoc="0" locked="0" layoutInCell="1" allowOverlap="1" wp14:anchorId="60281069" wp14:editId="2470B348">
            <wp:simplePos x="0" y="0"/>
            <wp:positionH relativeFrom="margin">
              <wp:posOffset>4907280</wp:posOffset>
            </wp:positionH>
            <wp:positionV relativeFrom="paragraph">
              <wp:posOffset>10795</wp:posOffset>
            </wp:positionV>
            <wp:extent cx="1731645" cy="999490"/>
            <wp:effectExtent l="0" t="0" r="1905" b="0"/>
            <wp:wrapSquare wrapText="bothSides"/>
            <wp:docPr id="8552613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26134"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731645" cy="999490"/>
                    </a:xfrm>
                    <a:prstGeom prst="rect">
                      <a:avLst/>
                    </a:prstGeom>
                  </pic:spPr>
                </pic:pic>
              </a:graphicData>
            </a:graphic>
            <wp14:sizeRelH relativeFrom="page">
              <wp14:pctWidth>0</wp14:pctWidth>
            </wp14:sizeRelH>
            <wp14:sizeRelV relativeFrom="page">
              <wp14:pctHeight>0</wp14:pctHeight>
            </wp14:sizeRelV>
          </wp:anchor>
        </w:drawing>
      </w:r>
      <w:r w:rsidRPr="009920BB">
        <w:rPr>
          <w:rFonts w:eastAsia="Calibri" w:cs="Calibri"/>
          <w:bCs/>
          <w:color w:val="000000" w:themeColor="text1"/>
        </w:rPr>
        <w:t>Okulun son günü olduğu için sınıflar oldukça gürültülüydü ancak Zeynep, öğle teneffüsünde sessiz bir sığınak arayışıyla okul kütüphanesine gitti. Kütüphanenin en arka raflarında eski bir kitap ararken kitabın arasından sararmış bir k</w:t>
      </w:r>
      <w:r>
        <w:rPr>
          <w:rFonts w:eastAsia="Calibri" w:cs="Calibri"/>
          <w:bCs/>
          <w:color w:val="000000" w:themeColor="text1"/>
        </w:rPr>
        <w:t>â</w:t>
      </w:r>
      <w:r w:rsidRPr="009920BB">
        <w:rPr>
          <w:rFonts w:eastAsia="Calibri" w:cs="Calibri"/>
          <w:bCs/>
          <w:color w:val="000000" w:themeColor="text1"/>
        </w:rPr>
        <w:t>ğıt parçası düştü. En yakın arkadaşı Kerem o sırada kapıdan içeri girmişti. İkisi heyecanla kağıdı incelediler; bu, yıllar önce okulun bahçesine dikilen bir fidanın dikim belgesiydi. İki arkadaş, kütüphaneciden izin alarak bu tarihi belgeyi okul panosuna asmak üzere oradan ayrıldılar.</w:t>
      </w: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555"/>
        <w:gridCol w:w="8901"/>
      </w:tblGrid>
      <w:tr w:rsidR="003E6B9C" w:rsidRPr="00EE590C" w14:paraId="064053F2" w14:textId="77777777" w:rsidTr="006C50D4">
        <w:trPr>
          <w:trHeight w:val="610"/>
        </w:trPr>
        <w:tc>
          <w:tcPr>
            <w:tcW w:w="1555" w:type="dxa"/>
            <w:vAlign w:val="center"/>
          </w:tcPr>
          <w:p w14:paraId="6558F03D" w14:textId="77777777" w:rsidR="003E6B9C" w:rsidRPr="00EE590C" w:rsidRDefault="003E6B9C" w:rsidP="006C50D4">
            <w:pPr>
              <w:rPr>
                <w:rFonts w:cs="Cavolini"/>
                <w:b/>
                <w:bCs/>
              </w:rPr>
            </w:pPr>
            <w:r>
              <w:rPr>
                <w:rFonts w:cs="Cavolini"/>
                <w:b/>
                <w:bCs/>
                <w:color w:val="196B24" w:themeColor="accent3"/>
              </w:rPr>
              <w:t>Zaman</w:t>
            </w:r>
          </w:p>
        </w:tc>
        <w:tc>
          <w:tcPr>
            <w:tcW w:w="8901" w:type="dxa"/>
            <w:vAlign w:val="center"/>
          </w:tcPr>
          <w:p w14:paraId="20054BF9" w14:textId="77777777" w:rsidR="003E6B9C" w:rsidRPr="00EE590C" w:rsidRDefault="003E6B9C" w:rsidP="006C50D4">
            <w:r w:rsidRPr="00EE590C">
              <w:rPr>
                <w:noProof/>
              </w:rPr>
              <w:drawing>
                <wp:inline distT="0" distB="0" distL="0" distR="0" wp14:anchorId="34913BB6" wp14:editId="417DFD77">
                  <wp:extent cx="318053" cy="318053"/>
                  <wp:effectExtent l="0" t="0" r="6350" b="6350"/>
                  <wp:docPr id="202758851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6D51C893" wp14:editId="7588A7A9">
                  <wp:extent cx="1150937" cy="310101"/>
                  <wp:effectExtent l="0" t="0" r="0" b="0"/>
                  <wp:docPr id="177490504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1694ECC4" wp14:editId="6A4BE41B">
                  <wp:extent cx="1150937" cy="310101"/>
                  <wp:effectExtent l="0" t="0" r="0" b="0"/>
                  <wp:docPr id="15246945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7C7AD5E4" wp14:editId="0F6C9639">
                  <wp:extent cx="1150937" cy="310101"/>
                  <wp:effectExtent l="0" t="0" r="0" b="0"/>
                  <wp:docPr id="4471531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53CBCF10" wp14:editId="4CD38828">
                  <wp:extent cx="1150937" cy="310101"/>
                  <wp:effectExtent l="0" t="0" r="0" b="0"/>
                  <wp:docPr id="82306091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6A1B3D39" wp14:editId="3208939E">
                  <wp:extent cx="404566" cy="309600"/>
                  <wp:effectExtent l="0" t="0" r="0" b="0"/>
                  <wp:docPr id="21355847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79274" b="18170"/>
                          <a:stretch>
                            <a:fillRect/>
                          </a:stretch>
                        </pic:blipFill>
                        <pic:spPr bwMode="auto">
                          <a:xfrm>
                            <a:off x="0" y="0"/>
                            <a:ext cx="404566" cy="3096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6CE11F23" w14:textId="77777777" w:rsidR="003E6B9C" w:rsidRPr="00EE590C" w:rsidRDefault="003E6B9C" w:rsidP="003E6B9C">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555"/>
        <w:gridCol w:w="8901"/>
      </w:tblGrid>
      <w:tr w:rsidR="003E6B9C" w:rsidRPr="00EE590C" w14:paraId="33B81595" w14:textId="77777777" w:rsidTr="006C50D4">
        <w:trPr>
          <w:trHeight w:val="610"/>
        </w:trPr>
        <w:tc>
          <w:tcPr>
            <w:tcW w:w="1555" w:type="dxa"/>
            <w:vAlign w:val="center"/>
          </w:tcPr>
          <w:p w14:paraId="137472B6" w14:textId="77777777" w:rsidR="003E6B9C" w:rsidRPr="00EE590C" w:rsidRDefault="003E6B9C" w:rsidP="006C50D4">
            <w:pPr>
              <w:rPr>
                <w:rFonts w:cs="Cavolini"/>
                <w:b/>
                <w:bCs/>
              </w:rPr>
            </w:pPr>
            <w:r>
              <w:rPr>
                <w:rFonts w:cs="Cavolini"/>
                <w:b/>
                <w:bCs/>
                <w:color w:val="196B24" w:themeColor="accent3"/>
              </w:rPr>
              <w:t>Yer</w:t>
            </w:r>
          </w:p>
        </w:tc>
        <w:tc>
          <w:tcPr>
            <w:tcW w:w="8901" w:type="dxa"/>
            <w:vAlign w:val="center"/>
          </w:tcPr>
          <w:p w14:paraId="7561604B" w14:textId="77777777" w:rsidR="003E6B9C" w:rsidRPr="00EE590C" w:rsidRDefault="003E6B9C" w:rsidP="006C50D4">
            <w:r w:rsidRPr="00EE590C">
              <w:rPr>
                <w:noProof/>
              </w:rPr>
              <w:drawing>
                <wp:inline distT="0" distB="0" distL="0" distR="0" wp14:anchorId="0E13DB0F" wp14:editId="3C41C060">
                  <wp:extent cx="318053" cy="318053"/>
                  <wp:effectExtent l="0" t="0" r="6350" b="6350"/>
                  <wp:docPr id="37025359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4476BFC2" wp14:editId="1AA756E3">
                  <wp:extent cx="1150937" cy="310101"/>
                  <wp:effectExtent l="0" t="0" r="0" b="0"/>
                  <wp:docPr id="3085017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20BCFB0A" wp14:editId="0CF7676F">
                  <wp:extent cx="1150937" cy="310101"/>
                  <wp:effectExtent l="0" t="0" r="0" b="0"/>
                  <wp:docPr id="3846977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0A47B4AA" wp14:editId="7BEA9F18">
                  <wp:extent cx="1150937" cy="310101"/>
                  <wp:effectExtent l="0" t="0" r="0" b="0"/>
                  <wp:docPr id="68038167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72E6448A" wp14:editId="06E066D6">
                  <wp:extent cx="1150937" cy="310101"/>
                  <wp:effectExtent l="0" t="0" r="0" b="0"/>
                  <wp:docPr id="13179682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69D5C73A" wp14:editId="4948F1B5">
                  <wp:extent cx="404566" cy="309600"/>
                  <wp:effectExtent l="0" t="0" r="0" b="0"/>
                  <wp:docPr id="66638872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79274" b="18170"/>
                          <a:stretch>
                            <a:fillRect/>
                          </a:stretch>
                        </pic:blipFill>
                        <pic:spPr bwMode="auto">
                          <a:xfrm>
                            <a:off x="0" y="0"/>
                            <a:ext cx="404566" cy="3096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3820C42E" w14:textId="77777777" w:rsidR="003E6B9C" w:rsidRPr="00EE590C" w:rsidRDefault="003E6B9C" w:rsidP="003E6B9C">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555"/>
        <w:gridCol w:w="8901"/>
      </w:tblGrid>
      <w:tr w:rsidR="003E6B9C" w:rsidRPr="00EE590C" w14:paraId="6BFDE93E" w14:textId="77777777" w:rsidTr="006C50D4">
        <w:trPr>
          <w:trHeight w:val="610"/>
        </w:trPr>
        <w:tc>
          <w:tcPr>
            <w:tcW w:w="1555" w:type="dxa"/>
            <w:vAlign w:val="center"/>
          </w:tcPr>
          <w:p w14:paraId="5C12E463" w14:textId="77777777" w:rsidR="003E6B9C" w:rsidRPr="00EE590C" w:rsidRDefault="003E6B9C" w:rsidP="006C50D4">
            <w:pPr>
              <w:rPr>
                <w:rFonts w:cs="Cavolini"/>
                <w:b/>
                <w:bCs/>
              </w:rPr>
            </w:pPr>
            <w:r>
              <w:rPr>
                <w:rFonts w:cs="Cavolini"/>
                <w:b/>
                <w:bCs/>
                <w:color w:val="196B24" w:themeColor="accent3"/>
              </w:rPr>
              <w:t>Kişiler</w:t>
            </w:r>
          </w:p>
        </w:tc>
        <w:tc>
          <w:tcPr>
            <w:tcW w:w="8901" w:type="dxa"/>
            <w:vAlign w:val="center"/>
          </w:tcPr>
          <w:p w14:paraId="5BD09556" w14:textId="77777777" w:rsidR="003E6B9C" w:rsidRPr="00EE590C" w:rsidRDefault="003E6B9C" w:rsidP="006C50D4">
            <w:r w:rsidRPr="00EE590C">
              <w:rPr>
                <w:noProof/>
              </w:rPr>
              <w:drawing>
                <wp:inline distT="0" distB="0" distL="0" distR="0" wp14:anchorId="0E6D8D57" wp14:editId="548CE533">
                  <wp:extent cx="318053" cy="318053"/>
                  <wp:effectExtent l="0" t="0" r="6350" b="6350"/>
                  <wp:docPr id="1235197253"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2E5AAC61" wp14:editId="6793CED1">
                  <wp:extent cx="1150937" cy="310101"/>
                  <wp:effectExtent l="0" t="0" r="0" b="0"/>
                  <wp:docPr id="105041508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2C721001" wp14:editId="2EDCB54E">
                  <wp:extent cx="1150937" cy="310101"/>
                  <wp:effectExtent l="0" t="0" r="0" b="0"/>
                  <wp:docPr id="9958649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64243AFD" wp14:editId="5CF7EAF4">
                  <wp:extent cx="1150937" cy="310101"/>
                  <wp:effectExtent l="0" t="0" r="0" b="0"/>
                  <wp:docPr id="12055316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2DFD73D3" wp14:editId="6F512FAE">
                  <wp:extent cx="1150937" cy="310101"/>
                  <wp:effectExtent l="0" t="0" r="0" b="0"/>
                  <wp:docPr id="10952511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189F11BC" wp14:editId="297825F3">
                  <wp:extent cx="404566" cy="309600"/>
                  <wp:effectExtent l="0" t="0" r="0" b="0"/>
                  <wp:docPr id="6614386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79274" b="18170"/>
                          <a:stretch>
                            <a:fillRect/>
                          </a:stretch>
                        </pic:blipFill>
                        <pic:spPr bwMode="auto">
                          <a:xfrm>
                            <a:off x="0" y="0"/>
                            <a:ext cx="404566" cy="3096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06E9EA09" w14:textId="77777777" w:rsidR="003E6B9C" w:rsidRDefault="003E6B9C" w:rsidP="003E6B9C">
      <w:pPr>
        <w:pStyle w:val="AralkYok"/>
      </w:pPr>
    </w:p>
    <w:tbl>
      <w:tblPr>
        <w:tblStyle w:val="TabloKlavuzu"/>
        <w:tblW w:w="0" w:type="auto"/>
        <w:tblBorders>
          <w:top w:val="single" w:sz="4" w:space="0" w:color="E97132" w:themeColor="accent2"/>
          <w:left w:val="single" w:sz="4" w:space="0" w:color="E97132" w:themeColor="accent2"/>
          <w:bottom w:val="single" w:sz="4" w:space="0" w:color="E97132" w:themeColor="accent2"/>
          <w:right w:val="single" w:sz="4" w:space="0" w:color="E97132" w:themeColor="accent2"/>
          <w:insideH w:val="none" w:sz="0" w:space="0" w:color="auto"/>
          <w:insideV w:val="none" w:sz="0" w:space="0" w:color="auto"/>
        </w:tblBorders>
        <w:tblLook w:val="04A0" w:firstRow="1" w:lastRow="0" w:firstColumn="1" w:lastColumn="0" w:noHBand="0" w:noVBand="1"/>
      </w:tblPr>
      <w:tblGrid>
        <w:gridCol w:w="1555"/>
        <w:gridCol w:w="8901"/>
      </w:tblGrid>
      <w:tr w:rsidR="003E6B9C" w:rsidRPr="00EE590C" w14:paraId="7DF4D4B6" w14:textId="77777777" w:rsidTr="006C50D4">
        <w:trPr>
          <w:trHeight w:val="610"/>
        </w:trPr>
        <w:tc>
          <w:tcPr>
            <w:tcW w:w="1555" w:type="dxa"/>
            <w:vAlign w:val="center"/>
          </w:tcPr>
          <w:p w14:paraId="56C40E25" w14:textId="77777777" w:rsidR="003E6B9C" w:rsidRPr="00EE590C" w:rsidRDefault="003E6B9C" w:rsidP="006C50D4">
            <w:pPr>
              <w:rPr>
                <w:rFonts w:cs="Cavolini"/>
                <w:b/>
                <w:bCs/>
              </w:rPr>
            </w:pPr>
            <w:r>
              <w:rPr>
                <w:rFonts w:cs="Cavolini"/>
                <w:b/>
                <w:bCs/>
                <w:color w:val="196B24" w:themeColor="accent3"/>
              </w:rPr>
              <w:t>Olay</w:t>
            </w:r>
          </w:p>
        </w:tc>
        <w:tc>
          <w:tcPr>
            <w:tcW w:w="8901" w:type="dxa"/>
            <w:vAlign w:val="center"/>
          </w:tcPr>
          <w:p w14:paraId="3A5F8818" w14:textId="77777777" w:rsidR="003E6B9C" w:rsidRPr="00EE590C" w:rsidRDefault="003E6B9C" w:rsidP="006C50D4">
            <w:r w:rsidRPr="00EE590C">
              <w:rPr>
                <w:noProof/>
              </w:rPr>
              <w:drawing>
                <wp:inline distT="0" distB="0" distL="0" distR="0" wp14:anchorId="0154AE27" wp14:editId="084184B6">
                  <wp:extent cx="318053" cy="318053"/>
                  <wp:effectExtent l="0" t="0" r="6350" b="6350"/>
                  <wp:docPr id="2080955079"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48657"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3395" cy="343395"/>
                          </a:xfrm>
                          <a:prstGeom prst="rect">
                            <a:avLst/>
                          </a:prstGeom>
                          <a:noFill/>
                          <a:ln>
                            <a:noFill/>
                          </a:ln>
                        </pic:spPr>
                      </pic:pic>
                    </a:graphicData>
                  </a:graphic>
                </wp:inline>
              </w:drawing>
            </w:r>
            <w:r w:rsidRPr="00EE590C">
              <w:rPr>
                <w:noProof/>
              </w:rPr>
              <w:drawing>
                <wp:inline distT="0" distB="0" distL="0" distR="0" wp14:anchorId="12DB6F9A" wp14:editId="07551DD6">
                  <wp:extent cx="1150937" cy="310101"/>
                  <wp:effectExtent l="0" t="0" r="0" b="0"/>
                  <wp:docPr id="128030195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67663D05" wp14:editId="583FD9B2">
                  <wp:extent cx="1150937" cy="310101"/>
                  <wp:effectExtent l="0" t="0" r="0" b="0"/>
                  <wp:docPr id="120916204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248F60FA" wp14:editId="2B880C19">
                  <wp:extent cx="1150937" cy="310101"/>
                  <wp:effectExtent l="0" t="0" r="0" b="0"/>
                  <wp:docPr id="29512317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1D44D42E" wp14:editId="748CABEB">
                  <wp:extent cx="1150937" cy="310101"/>
                  <wp:effectExtent l="0" t="0" r="0" b="0"/>
                  <wp:docPr id="58394726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22" b="20936"/>
                          <a:stretch>
                            <a:fillRect/>
                          </a:stretch>
                        </pic:blipFill>
                        <pic:spPr bwMode="auto">
                          <a:xfrm>
                            <a:off x="0" y="0"/>
                            <a:ext cx="1152940" cy="310641"/>
                          </a:xfrm>
                          <a:prstGeom prst="rect">
                            <a:avLst/>
                          </a:prstGeom>
                          <a:ln>
                            <a:noFill/>
                          </a:ln>
                          <a:extLst>
                            <a:ext uri="{53640926-AAD7-44D8-BBD7-CCE9431645EC}">
                              <a14:shadowObscured xmlns:a14="http://schemas.microsoft.com/office/drawing/2010/main"/>
                            </a:ext>
                          </a:extLst>
                        </pic:spPr>
                      </pic:pic>
                    </a:graphicData>
                  </a:graphic>
                </wp:inline>
              </w:drawing>
            </w:r>
            <w:r w:rsidRPr="00EE590C">
              <w:rPr>
                <w:noProof/>
              </w:rPr>
              <w:drawing>
                <wp:inline distT="0" distB="0" distL="0" distR="0" wp14:anchorId="53AC53F3" wp14:editId="151D7B9B">
                  <wp:extent cx="404566" cy="309600"/>
                  <wp:effectExtent l="0" t="0" r="0" b="0"/>
                  <wp:docPr id="1505611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79274" b="18170"/>
                          <a:stretch>
                            <a:fillRect/>
                          </a:stretch>
                        </pic:blipFill>
                        <pic:spPr bwMode="auto">
                          <a:xfrm>
                            <a:off x="0" y="0"/>
                            <a:ext cx="404566" cy="309600"/>
                          </a:xfrm>
                          <a:prstGeom prst="rect">
                            <a:avLst/>
                          </a:prstGeom>
                          <a:ln>
                            <a:noFill/>
                          </a:ln>
                          <a:extLst>
                            <a:ext uri="{53640926-AAD7-44D8-BBD7-CCE9431645EC}">
                              <a14:shadowObscured xmlns:a14="http://schemas.microsoft.com/office/drawing/2010/main"/>
                            </a:ext>
                          </a:extLst>
                        </pic:spPr>
                      </pic:pic>
                    </a:graphicData>
                  </a:graphic>
                </wp:inline>
              </w:drawing>
            </w:r>
          </w:p>
        </w:tc>
      </w:tr>
    </w:tbl>
    <w:p w14:paraId="10B554AC" w14:textId="77777777" w:rsidR="00D96F23" w:rsidRDefault="00D96F23" w:rsidP="00D96F23">
      <w:pPr>
        <w:pStyle w:val="AralkYok"/>
      </w:pPr>
    </w:p>
    <w:p w14:paraId="3B30E492" w14:textId="77777777" w:rsidR="003E6B9C" w:rsidRPr="00494831" w:rsidRDefault="003E6B9C" w:rsidP="003E6B9C">
      <w:pPr>
        <w:shd w:val="clear" w:color="auto" w:fill="DAE9F7" w:themeFill="text2" w:themeFillTint="1A"/>
        <w:rPr>
          <w:b/>
          <w:bCs/>
          <w:color w:val="002060"/>
        </w:rPr>
      </w:pPr>
      <w:r w:rsidRPr="00E24BB4">
        <w:rPr>
          <w:b/>
          <w:bCs/>
          <w:color w:val="002060"/>
        </w:rPr>
        <w:t xml:space="preserve">T.O.5.17. Metnin bölümlerini belirlemeye yönelik çözümleme </w:t>
      </w:r>
      <w:r w:rsidRPr="00946FF7">
        <w:rPr>
          <w:b/>
          <w:bCs/>
          <w:color w:val="002060"/>
        </w:rPr>
        <w:t>yapabilme</w:t>
      </w:r>
    </w:p>
    <w:p w14:paraId="5DBD8C54" w14:textId="77777777" w:rsidR="003E6B9C" w:rsidRPr="00494831" w:rsidRDefault="003E6B9C" w:rsidP="003E6B9C">
      <w:pPr>
        <w:jc w:val="both"/>
        <w:rPr>
          <w:rFonts w:eastAsia="Calibri" w:cs="Calibri"/>
          <w:b/>
        </w:rPr>
      </w:pPr>
      <w:r>
        <w:rPr>
          <w:rFonts w:eastAsia="Calibri" w:cs="Calibri"/>
          <w:b/>
          <w:color w:val="C00000"/>
        </w:rPr>
        <w:t>2</w:t>
      </w:r>
      <w:r w:rsidRPr="00494831">
        <w:rPr>
          <w:rFonts w:eastAsia="Calibri" w:cs="Calibri"/>
          <w:b/>
          <w:color w:val="C00000"/>
        </w:rPr>
        <w:t>.</w:t>
      </w:r>
      <w:r w:rsidRPr="00494831">
        <w:rPr>
          <w:rFonts w:eastAsia="Calibri" w:cs="Calibri"/>
          <w:b/>
        </w:rPr>
        <w:t xml:space="preserve"> </w:t>
      </w:r>
      <w:r w:rsidRPr="00946FF7">
        <w:rPr>
          <w:rFonts w:eastAsia="Calibri" w:cs="Calibri"/>
          <w:b/>
        </w:rPr>
        <w:t xml:space="preserve">Aşağıdaki metnin </w:t>
      </w:r>
      <w:r>
        <w:rPr>
          <w:rFonts w:eastAsia="Calibri" w:cs="Calibri"/>
          <w:b/>
        </w:rPr>
        <w:t>giriş, gelişme ve sonuç</w:t>
      </w:r>
      <w:r w:rsidRPr="00946FF7">
        <w:rPr>
          <w:rFonts w:eastAsia="Calibri" w:cs="Calibri"/>
          <w:b/>
        </w:rPr>
        <w:t xml:space="preserve"> bölümleri karışık olarak verilmiştir. Kutuların yanına metnin bölümlerini yazınız</w:t>
      </w:r>
      <w:r>
        <w:rPr>
          <w:rFonts w:eastAsia="Calibri" w:cs="Calibri"/>
          <w:b/>
        </w:rPr>
        <w:t xml:space="preserve">. </w:t>
      </w:r>
      <w:r w:rsidRPr="00494831">
        <w:rPr>
          <w:rFonts w:eastAsia="Calibri" w:cs="Calibri"/>
          <w:b/>
          <w:color w:val="C00000"/>
        </w:rPr>
        <w:t>(</w:t>
      </w:r>
      <w:r>
        <w:rPr>
          <w:rFonts w:eastAsia="Calibri" w:cs="Calibri"/>
          <w:b/>
          <w:color w:val="C00000"/>
        </w:rPr>
        <w:t>15</w:t>
      </w:r>
      <w:r w:rsidRPr="00494831">
        <w:rPr>
          <w:rFonts w:eastAsia="Calibri" w:cs="Calibri"/>
          <w:b/>
          <w:color w:val="C00000"/>
        </w:rPr>
        <w:t xml:space="preserve"> Puan)</w:t>
      </w:r>
    </w:p>
    <w:p w14:paraId="4BBD63CF" w14:textId="77777777" w:rsidR="003E6B9C" w:rsidRDefault="003E6B9C" w:rsidP="003E6B9C">
      <w:r>
        <w:rPr>
          <w:noProof/>
        </w:rPr>
        <w:drawing>
          <wp:inline distT="0" distB="0" distL="0" distR="0" wp14:anchorId="3BAAC841" wp14:editId="5CD1B026">
            <wp:extent cx="6658610" cy="2096469"/>
            <wp:effectExtent l="0" t="0" r="8890" b="0"/>
            <wp:docPr id="42958208" name="Diy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770D0ECD" w14:textId="3BE150EA" w:rsidR="003E6B9C" w:rsidRPr="00BC6984" w:rsidRDefault="003E6B9C" w:rsidP="003E6B9C">
      <w:pPr>
        <w:shd w:val="clear" w:color="auto" w:fill="DAE9F7" w:themeFill="text2" w:themeFillTint="1A"/>
        <w:rPr>
          <w:b/>
          <w:bCs/>
          <w:color w:val="002060"/>
        </w:rPr>
      </w:pPr>
      <w:r w:rsidRPr="002D1674">
        <w:rPr>
          <w:b/>
          <w:bCs/>
          <w:color w:val="002060"/>
        </w:rPr>
        <w:lastRenderedPageBreak/>
        <w:t>T.Y.</w:t>
      </w:r>
      <w:r>
        <w:rPr>
          <w:b/>
          <w:bCs/>
          <w:color w:val="002060"/>
        </w:rPr>
        <w:t>5</w:t>
      </w:r>
      <w:r w:rsidRPr="002D1674">
        <w:rPr>
          <w:b/>
          <w:bCs/>
          <w:color w:val="002060"/>
        </w:rPr>
        <w:t>.17.Yazısında düşünceyi geliştirme yollarını kullanabilme</w:t>
      </w:r>
    </w:p>
    <w:p w14:paraId="4AFDD605" w14:textId="77777777" w:rsidR="003E6B9C" w:rsidRPr="002D1674" w:rsidRDefault="003E6B9C" w:rsidP="003E6B9C">
      <w:pPr>
        <w:rPr>
          <w:rFonts w:eastAsia="Calibri" w:cs="Calibri"/>
          <w:b/>
          <w:color w:val="C00000"/>
        </w:rPr>
      </w:pPr>
      <w:r>
        <w:rPr>
          <w:rFonts w:eastAsia="Calibri" w:cs="Calibri"/>
          <w:b/>
          <w:color w:val="C00000"/>
        </w:rPr>
        <w:t>5</w:t>
      </w:r>
      <w:r w:rsidRPr="00BC6984">
        <w:rPr>
          <w:rFonts w:eastAsia="Calibri" w:cs="Calibri"/>
          <w:b/>
          <w:color w:val="C00000"/>
        </w:rPr>
        <w:t>.</w:t>
      </w:r>
      <w:r w:rsidRPr="00BC6984">
        <w:rPr>
          <w:rFonts w:eastAsia="Calibri" w:cs="Calibri"/>
          <w:b/>
        </w:rPr>
        <w:t xml:space="preserve"> </w:t>
      </w:r>
      <w:r w:rsidRPr="002D1674">
        <w:rPr>
          <w:rFonts w:eastAsia="Calibri" w:cs="Calibri"/>
          <w:bCs/>
          <w:color w:val="0C3512" w:themeColor="accent3" w:themeShade="80"/>
        </w:rPr>
        <w:t xml:space="preserve">“Orman yangınlarını önlemek için neler yapılabilir?” </w:t>
      </w:r>
      <w:r w:rsidRPr="002D1674">
        <w:rPr>
          <w:rFonts w:eastAsia="Calibri" w:cs="Calibri"/>
          <w:b/>
        </w:rPr>
        <w:t xml:space="preserve">konusunu ele alan bilgilendirici bir metin yazınız. </w:t>
      </w:r>
      <w:r w:rsidRPr="002D1674">
        <w:rPr>
          <w:rFonts w:eastAsia="Calibri" w:cs="Calibri"/>
          <w:b/>
          <w:color w:val="77206D" w:themeColor="accent5" w:themeShade="BF"/>
        </w:rPr>
        <w:t xml:space="preserve">Yazınızda düşünceyi geliştirme yollarından (tanımlama, örnekleme, benzetme, karşılaştırma) </w:t>
      </w:r>
      <w:r>
        <w:rPr>
          <w:rFonts w:eastAsia="Calibri" w:cs="Calibri"/>
          <w:b/>
          <w:color w:val="77206D" w:themeColor="accent5" w:themeShade="BF"/>
        </w:rPr>
        <w:t xml:space="preserve">en az </w:t>
      </w:r>
      <w:r w:rsidRPr="002D1674">
        <w:rPr>
          <w:rFonts w:eastAsia="Calibri" w:cs="Calibri"/>
          <w:b/>
          <w:color w:val="77206D" w:themeColor="accent5" w:themeShade="BF"/>
        </w:rPr>
        <w:t xml:space="preserve">iki tanesini kullanınız. </w:t>
      </w:r>
      <w:r w:rsidRPr="002D1674">
        <w:rPr>
          <w:rFonts w:eastAsia="Calibri" w:cs="Calibri"/>
          <w:b/>
          <w:color w:val="E97132" w:themeColor="accent2"/>
        </w:rPr>
        <w:t xml:space="preserve">Yazınızda yazım ve imla kurallarına dikkat ediniz. </w:t>
      </w:r>
      <w:r w:rsidRPr="00BC6984">
        <w:rPr>
          <w:rFonts w:eastAsia="Calibri" w:cs="Calibri"/>
          <w:b/>
          <w:color w:val="C00000"/>
        </w:rPr>
        <w:t>(</w:t>
      </w:r>
      <w:r>
        <w:rPr>
          <w:rFonts w:eastAsia="Calibri" w:cs="Calibri"/>
          <w:b/>
          <w:color w:val="C00000"/>
        </w:rPr>
        <w:t>30</w:t>
      </w:r>
      <w:r w:rsidRPr="00BC6984">
        <w:rPr>
          <w:rFonts w:eastAsia="Calibri" w:cs="Calibri"/>
          <w:b/>
          <w:color w:val="C00000"/>
        </w:rPr>
        <w:t xml:space="preserve"> Puan)</w:t>
      </w:r>
    </w:p>
    <w:p w14:paraId="070847ED" w14:textId="77777777" w:rsidR="003E6B9C" w:rsidRDefault="003E6B9C" w:rsidP="003E6B9C">
      <w:pPr>
        <w:pStyle w:val="AralkYok"/>
      </w:pPr>
      <w:r w:rsidRPr="00494831">
        <w:rPr>
          <w:noProof/>
        </w:rPr>
        <w:drawing>
          <wp:inline distT="0" distB="0" distL="0" distR="0" wp14:anchorId="3973238A" wp14:editId="112725E0">
            <wp:extent cx="400050" cy="400050"/>
            <wp:effectExtent l="0" t="0" r="0" b="0"/>
            <wp:docPr id="91744627"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494831">
        <w:rPr>
          <w:noProof/>
        </w:rPr>
        <w:drawing>
          <wp:inline distT="0" distB="0" distL="0" distR="0" wp14:anchorId="25E4B374" wp14:editId="51C54201">
            <wp:extent cx="1257300" cy="419100"/>
            <wp:effectExtent l="0" t="0" r="0" b="0"/>
            <wp:docPr id="11620772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17820A8A" wp14:editId="72DB125E">
            <wp:extent cx="1647825" cy="419100"/>
            <wp:effectExtent l="0" t="0" r="9525" b="0"/>
            <wp:docPr id="6225814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595C8FDE" wp14:editId="4F080AE5">
            <wp:extent cx="1647825" cy="419100"/>
            <wp:effectExtent l="0" t="0" r="9525" b="0"/>
            <wp:docPr id="152855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0296C577" wp14:editId="6D222AA3">
            <wp:extent cx="1647825" cy="419100"/>
            <wp:effectExtent l="0" t="0" r="9525" b="0"/>
            <wp:docPr id="19539753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52CAA933" wp14:editId="43C9EF5B">
            <wp:extent cx="1647825" cy="419100"/>
            <wp:effectExtent l="0" t="0" r="9525" b="0"/>
            <wp:docPr id="19559587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34F04A21" wp14:editId="0158A630">
            <wp:extent cx="1647825" cy="419100"/>
            <wp:effectExtent l="0" t="0" r="9525" b="0"/>
            <wp:docPr id="12874049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40EC3CE1" wp14:editId="41E85B7B">
            <wp:extent cx="1647825" cy="419100"/>
            <wp:effectExtent l="0" t="0" r="9525" b="0"/>
            <wp:docPr id="17170744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0A0A5787" wp14:editId="49CC815A">
            <wp:extent cx="1647825" cy="419100"/>
            <wp:effectExtent l="0" t="0" r="9525" b="0"/>
            <wp:docPr id="10852232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458B3316" wp14:editId="0833A139">
            <wp:extent cx="1647825" cy="419100"/>
            <wp:effectExtent l="0" t="0" r="9525" b="0"/>
            <wp:docPr id="193803779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3FBCAD19" wp14:editId="4449640F">
            <wp:extent cx="1647825" cy="419100"/>
            <wp:effectExtent l="0" t="0" r="9525" b="0"/>
            <wp:docPr id="17453514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4E907455" wp14:editId="16CBB567">
            <wp:extent cx="1647825" cy="419100"/>
            <wp:effectExtent l="0" t="0" r="9525" b="0"/>
            <wp:docPr id="6545654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1FFADFB3" wp14:editId="7664A11A">
            <wp:extent cx="1647825" cy="419100"/>
            <wp:effectExtent l="0" t="0" r="9525" b="0"/>
            <wp:docPr id="177240068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3BBF4DC" w14:textId="77777777" w:rsidR="003E6B9C" w:rsidRPr="00494831" w:rsidRDefault="003E6B9C" w:rsidP="003E6B9C">
      <w:pPr>
        <w:pStyle w:val="AralkYok"/>
      </w:pPr>
      <w:r w:rsidRPr="00494831">
        <w:rPr>
          <w:noProof/>
        </w:rPr>
        <w:drawing>
          <wp:inline distT="0" distB="0" distL="0" distR="0" wp14:anchorId="0D8562CD" wp14:editId="512C0BCB">
            <wp:extent cx="1647825" cy="419100"/>
            <wp:effectExtent l="0" t="0" r="9525" b="0"/>
            <wp:docPr id="150252757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21CD42DD" wp14:editId="5A8AE323">
            <wp:extent cx="1647825" cy="419100"/>
            <wp:effectExtent l="0" t="0" r="9525" b="0"/>
            <wp:docPr id="31155716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1D38A12A" wp14:editId="208B8DDE">
            <wp:extent cx="1647825" cy="419100"/>
            <wp:effectExtent l="0" t="0" r="9525" b="0"/>
            <wp:docPr id="110193635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24CE4DAD" wp14:editId="19869907">
            <wp:extent cx="1647825" cy="419100"/>
            <wp:effectExtent l="0" t="0" r="9525" b="0"/>
            <wp:docPr id="2970568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CAD8ABE" w14:textId="77777777" w:rsidR="003E6B9C" w:rsidRPr="00494831" w:rsidRDefault="003E6B9C" w:rsidP="003E6B9C">
      <w:pPr>
        <w:pStyle w:val="AralkYok"/>
      </w:pPr>
      <w:r w:rsidRPr="00494831">
        <w:rPr>
          <w:noProof/>
        </w:rPr>
        <w:drawing>
          <wp:inline distT="0" distB="0" distL="0" distR="0" wp14:anchorId="5BA95757" wp14:editId="0A888E7C">
            <wp:extent cx="1647825" cy="419100"/>
            <wp:effectExtent l="0" t="0" r="9525" b="0"/>
            <wp:docPr id="10300674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33CED169" wp14:editId="204482FC">
            <wp:extent cx="1647825" cy="419100"/>
            <wp:effectExtent l="0" t="0" r="9525" b="0"/>
            <wp:docPr id="111510752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7F61CF37" wp14:editId="665770BB">
            <wp:extent cx="1647825" cy="419100"/>
            <wp:effectExtent l="0" t="0" r="9525" b="0"/>
            <wp:docPr id="51997357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438CAA99" wp14:editId="0679824F">
            <wp:extent cx="1647825" cy="419100"/>
            <wp:effectExtent l="0" t="0" r="9525" b="0"/>
            <wp:docPr id="1256955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8B0674C" w14:textId="77777777" w:rsidR="003E6B9C" w:rsidRPr="00494831" w:rsidRDefault="003E6B9C" w:rsidP="003E6B9C">
      <w:pPr>
        <w:pStyle w:val="AralkYok"/>
      </w:pPr>
      <w:r w:rsidRPr="00494831">
        <w:rPr>
          <w:noProof/>
        </w:rPr>
        <w:drawing>
          <wp:inline distT="0" distB="0" distL="0" distR="0" wp14:anchorId="7E88B230" wp14:editId="5D28E30E">
            <wp:extent cx="1647825" cy="419100"/>
            <wp:effectExtent l="0" t="0" r="9525" b="0"/>
            <wp:docPr id="15317287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049B879A" wp14:editId="5DADC78E">
            <wp:extent cx="1647825" cy="419100"/>
            <wp:effectExtent l="0" t="0" r="9525" b="0"/>
            <wp:docPr id="109317482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6ECD7DA8" wp14:editId="5C5A8586">
            <wp:extent cx="1647825" cy="419100"/>
            <wp:effectExtent l="0" t="0" r="9525" b="0"/>
            <wp:docPr id="139586052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17C14A50" wp14:editId="6D4C905D">
            <wp:extent cx="1647825" cy="419100"/>
            <wp:effectExtent l="0" t="0" r="9525" b="0"/>
            <wp:docPr id="88894371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277CB5D" w14:textId="77777777" w:rsidR="003E6B9C" w:rsidRPr="00494831" w:rsidRDefault="003E6B9C" w:rsidP="003E6B9C">
      <w:pPr>
        <w:pStyle w:val="AralkYok"/>
      </w:pPr>
      <w:r w:rsidRPr="00494831">
        <w:rPr>
          <w:noProof/>
        </w:rPr>
        <w:drawing>
          <wp:inline distT="0" distB="0" distL="0" distR="0" wp14:anchorId="2D4B2D8E" wp14:editId="381F7E79">
            <wp:extent cx="1647825" cy="419100"/>
            <wp:effectExtent l="0" t="0" r="9525" b="0"/>
            <wp:docPr id="8638535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2B43B24A" wp14:editId="5F1B7B8D">
            <wp:extent cx="1647825" cy="419100"/>
            <wp:effectExtent l="0" t="0" r="9525" b="0"/>
            <wp:docPr id="180247510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3C5FB2AE" wp14:editId="3E568A9D">
            <wp:extent cx="1647825" cy="419100"/>
            <wp:effectExtent l="0" t="0" r="9525" b="0"/>
            <wp:docPr id="19578853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191074DE" wp14:editId="2760153C">
            <wp:extent cx="1647825" cy="419100"/>
            <wp:effectExtent l="0" t="0" r="9525" b="0"/>
            <wp:docPr id="162081596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8C1992F" w14:textId="77777777" w:rsidR="003E6B9C" w:rsidRPr="00494831" w:rsidRDefault="003E6B9C" w:rsidP="003E6B9C">
      <w:pPr>
        <w:pStyle w:val="AralkYok"/>
      </w:pPr>
      <w:r w:rsidRPr="00494831">
        <w:rPr>
          <w:noProof/>
        </w:rPr>
        <w:drawing>
          <wp:inline distT="0" distB="0" distL="0" distR="0" wp14:anchorId="2C1B5532" wp14:editId="2FA0340F">
            <wp:extent cx="1647825" cy="419100"/>
            <wp:effectExtent l="0" t="0" r="9525" b="0"/>
            <wp:docPr id="8277704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2FF9F592" wp14:editId="234EBEE1">
            <wp:extent cx="1647825" cy="419100"/>
            <wp:effectExtent l="0" t="0" r="9525" b="0"/>
            <wp:docPr id="44252002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1EFD733D" wp14:editId="7C3AB928">
            <wp:extent cx="1647825" cy="419100"/>
            <wp:effectExtent l="0" t="0" r="9525" b="0"/>
            <wp:docPr id="47130103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73DE371A" wp14:editId="2EF4DF27">
            <wp:extent cx="1647825" cy="419100"/>
            <wp:effectExtent l="0" t="0" r="9525" b="0"/>
            <wp:docPr id="9425191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61E7738" w14:textId="77777777" w:rsidR="003E6B9C" w:rsidRPr="00494831" w:rsidRDefault="003E6B9C" w:rsidP="003E6B9C">
      <w:pPr>
        <w:pStyle w:val="AralkYok"/>
      </w:pPr>
      <w:r w:rsidRPr="00494831">
        <w:rPr>
          <w:noProof/>
        </w:rPr>
        <w:drawing>
          <wp:inline distT="0" distB="0" distL="0" distR="0" wp14:anchorId="032194A4" wp14:editId="3A501745">
            <wp:extent cx="1647825" cy="419100"/>
            <wp:effectExtent l="0" t="0" r="9525" b="0"/>
            <wp:docPr id="154544675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2D9974AE" wp14:editId="731E140B">
            <wp:extent cx="1647825" cy="419100"/>
            <wp:effectExtent l="0" t="0" r="9525" b="0"/>
            <wp:docPr id="15701321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63F3EC38" wp14:editId="1FBA14DC">
            <wp:extent cx="1647825" cy="419100"/>
            <wp:effectExtent l="0" t="0" r="9525" b="0"/>
            <wp:docPr id="23641046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40BF00B5" wp14:editId="7A8AEFD9">
            <wp:extent cx="1647825" cy="419100"/>
            <wp:effectExtent l="0" t="0" r="9525" b="0"/>
            <wp:docPr id="210883271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9D05C56" w14:textId="77777777" w:rsidR="003E6B9C" w:rsidRDefault="003E6B9C" w:rsidP="003E6B9C">
      <w:pPr>
        <w:pStyle w:val="AralkYok"/>
      </w:pPr>
      <w:r w:rsidRPr="00494831">
        <w:rPr>
          <w:noProof/>
        </w:rPr>
        <w:drawing>
          <wp:inline distT="0" distB="0" distL="0" distR="0" wp14:anchorId="3F205EB4" wp14:editId="57DDF76E">
            <wp:extent cx="1647825" cy="419100"/>
            <wp:effectExtent l="0" t="0" r="9525" b="0"/>
            <wp:docPr id="20859217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796A2135" wp14:editId="7788DDD2">
            <wp:extent cx="1647825" cy="419100"/>
            <wp:effectExtent l="0" t="0" r="9525" b="0"/>
            <wp:docPr id="84412020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58B2ACF6" wp14:editId="59A233F4">
            <wp:extent cx="1647825" cy="419100"/>
            <wp:effectExtent l="0" t="0" r="9525" b="0"/>
            <wp:docPr id="182624319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3EB008A2" wp14:editId="02480566">
            <wp:extent cx="1647825" cy="419100"/>
            <wp:effectExtent l="0" t="0" r="9525" b="0"/>
            <wp:docPr id="9441301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29AEED1" w14:textId="77777777" w:rsidR="00E80F20" w:rsidRPr="00494831" w:rsidRDefault="00E80F20" w:rsidP="00E80F20">
      <w:pPr>
        <w:pStyle w:val="AralkYok"/>
      </w:pPr>
      <w:r w:rsidRPr="00494831">
        <w:rPr>
          <w:noProof/>
        </w:rPr>
        <w:drawing>
          <wp:inline distT="0" distB="0" distL="0" distR="0" wp14:anchorId="6D6292FD" wp14:editId="79ADE1FA">
            <wp:extent cx="1647825" cy="419100"/>
            <wp:effectExtent l="0" t="0" r="9525" b="0"/>
            <wp:docPr id="9619826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1EC32D95" wp14:editId="40B8670C">
            <wp:extent cx="1647825" cy="419100"/>
            <wp:effectExtent l="0" t="0" r="9525" b="0"/>
            <wp:docPr id="13504367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7D5620DB" wp14:editId="6C37682B">
            <wp:extent cx="1647825" cy="419100"/>
            <wp:effectExtent l="0" t="0" r="9525" b="0"/>
            <wp:docPr id="124485058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24A42824" wp14:editId="48A4C3EB">
            <wp:extent cx="1647825" cy="419100"/>
            <wp:effectExtent l="0" t="0" r="9525" b="0"/>
            <wp:docPr id="10735563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CC89B51" w14:textId="77777777" w:rsidR="00E80F20" w:rsidRPr="00494831" w:rsidRDefault="00E80F20" w:rsidP="00E80F20">
      <w:pPr>
        <w:pStyle w:val="AralkYok"/>
      </w:pPr>
      <w:r w:rsidRPr="00494831">
        <w:rPr>
          <w:noProof/>
        </w:rPr>
        <w:drawing>
          <wp:inline distT="0" distB="0" distL="0" distR="0" wp14:anchorId="73FCFC37" wp14:editId="4B64AEC2">
            <wp:extent cx="1647825" cy="419100"/>
            <wp:effectExtent l="0" t="0" r="9525" b="0"/>
            <wp:docPr id="80871211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70912E27" wp14:editId="0CA47AAB">
            <wp:extent cx="1647825" cy="419100"/>
            <wp:effectExtent l="0" t="0" r="9525" b="0"/>
            <wp:docPr id="106035424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1D02A633" wp14:editId="09AEAF39">
            <wp:extent cx="1647825" cy="419100"/>
            <wp:effectExtent l="0" t="0" r="9525" b="0"/>
            <wp:docPr id="183976990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0D84D622" wp14:editId="3C178136">
            <wp:extent cx="1647825" cy="419100"/>
            <wp:effectExtent l="0" t="0" r="9525" b="0"/>
            <wp:docPr id="26825660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6FB78FF" w14:textId="77777777" w:rsidR="00E80F20" w:rsidRPr="00494831" w:rsidRDefault="00E80F20" w:rsidP="00E80F20">
      <w:pPr>
        <w:pStyle w:val="AralkYok"/>
      </w:pPr>
      <w:r w:rsidRPr="00494831">
        <w:rPr>
          <w:noProof/>
        </w:rPr>
        <w:drawing>
          <wp:inline distT="0" distB="0" distL="0" distR="0" wp14:anchorId="6CC4CA8F" wp14:editId="549BB6E6">
            <wp:extent cx="1647825" cy="419100"/>
            <wp:effectExtent l="0" t="0" r="9525" b="0"/>
            <wp:docPr id="167185880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74C48592" wp14:editId="32452115">
            <wp:extent cx="1647825" cy="419100"/>
            <wp:effectExtent l="0" t="0" r="9525" b="0"/>
            <wp:docPr id="199728603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211303F7" wp14:editId="718BCC55">
            <wp:extent cx="1647825" cy="419100"/>
            <wp:effectExtent l="0" t="0" r="9525" b="0"/>
            <wp:docPr id="106614567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1B2ABC29" wp14:editId="51813E4B">
            <wp:extent cx="1647825" cy="419100"/>
            <wp:effectExtent l="0" t="0" r="9525" b="0"/>
            <wp:docPr id="173545479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85DB12A" w14:textId="77777777" w:rsidR="00E80F20" w:rsidRPr="00494831" w:rsidRDefault="00E80F20" w:rsidP="00E80F20">
      <w:pPr>
        <w:pStyle w:val="AralkYok"/>
      </w:pPr>
      <w:r w:rsidRPr="00494831">
        <w:rPr>
          <w:noProof/>
        </w:rPr>
        <w:drawing>
          <wp:inline distT="0" distB="0" distL="0" distR="0" wp14:anchorId="663FB56F" wp14:editId="35205CA2">
            <wp:extent cx="1647825" cy="419100"/>
            <wp:effectExtent l="0" t="0" r="9525" b="0"/>
            <wp:docPr id="10621150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358E8F9D" wp14:editId="39284EEE">
            <wp:extent cx="1647825" cy="419100"/>
            <wp:effectExtent l="0" t="0" r="9525" b="0"/>
            <wp:docPr id="22625796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5A68D295" wp14:editId="02637AF8">
            <wp:extent cx="1647825" cy="419100"/>
            <wp:effectExtent l="0" t="0" r="9525" b="0"/>
            <wp:docPr id="7263367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3D713198" wp14:editId="3A886239">
            <wp:extent cx="1647825" cy="419100"/>
            <wp:effectExtent l="0" t="0" r="9525" b="0"/>
            <wp:docPr id="156991274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5CD8B34" w14:textId="77777777" w:rsidR="00E80F20" w:rsidRPr="00494831" w:rsidRDefault="00E80F20" w:rsidP="00E80F20">
      <w:pPr>
        <w:pStyle w:val="AralkYok"/>
      </w:pPr>
      <w:r w:rsidRPr="00494831">
        <w:rPr>
          <w:noProof/>
        </w:rPr>
        <w:drawing>
          <wp:inline distT="0" distB="0" distL="0" distR="0" wp14:anchorId="40BEF56D" wp14:editId="78DA2E8F">
            <wp:extent cx="1647825" cy="419100"/>
            <wp:effectExtent l="0" t="0" r="9525" b="0"/>
            <wp:docPr id="98447268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65392D97" wp14:editId="5D96ED9E">
            <wp:extent cx="1647825" cy="419100"/>
            <wp:effectExtent l="0" t="0" r="9525" b="0"/>
            <wp:docPr id="1233651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0226B898" wp14:editId="22844BCE">
            <wp:extent cx="1647825" cy="419100"/>
            <wp:effectExtent l="0" t="0" r="9525" b="0"/>
            <wp:docPr id="168836581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485CD43C" wp14:editId="2C46EDB2">
            <wp:extent cx="1647825" cy="419100"/>
            <wp:effectExtent l="0" t="0" r="9525" b="0"/>
            <wp:docPr id="127278076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9622F31" w14:textId="77777777" w:rsidR="00E80F20" w:rsidRPr="00494831" w:rsidRDefault="00E80F20" w:rsidP="00E80F20">
      <w:pPr>
        <w:pStyle w:val="AralkYok"/>
      </w:pPr>
      <w:r w:rsidRPr="00494831">
        <w:rPr>
          <w:noProof/>
        </w:rPr>
        <w:drawing>
          <wp:inline distT="0" distB="0" distL="0" distR="0" wp14:anchorId="38198EB8" wp14:editId="47850681">
            <wp:extent cx="1647825" cy="419100"/>
            <wp:effectExtent l="0" t="0" r="9525" b="0"/>
            <wp:docPr id="23672177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55575EA6" wp14:editId="13D6F3B4">
            <wp:extent cx="1647825" cy="419100"/>
            <wp:effectExtent l="0" t="0" r="9525" b="0"/>
            <wp:docPr id="4991638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384FFB5C" wp14:editId="6F6AD063">
            <wp:extent cx="1647825" cy="419100"/>
            <wp:effectExtent l="0" t="0" r="9525" b="0"/>
            <wp:docPr id="2204846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6FC9493E" wp14:editId="180BC34A">
            <wp:extent cx="1647825" cy="419100"/>
            <wp:effectExtent l="0" t="0" r="9525" b="0"/>
            <wp:docPr id="68696676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6B95AD1" w14:textId="77777777" w:rsidR="00E80F20" w:rsidRPr="00494831" w:rsidRDefault="00E80F20" w:rsidP="00E80F20">
      <w:pPr>
        <w:pStyle w:val="AralkYok"/>
      </w:pPr>
      <w:r w:rsidRPr="00494831">
        <w:rPr>
          <w:noProof/>
        </w:rPr>
        <w:drawing>
          <wp:inline distT="0" distB="0" distL="0" distR="0" wp14:anchorId="164FB9CA" wp14:editId="0B972DF0">
            <wp:extent cx="1647825" cy="419100"/>
            <wp:effectExtent l="0" t="0" r="9525" b="0"/>
            <wp:docPr id="202593024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41CA0277" wp14:editId="7DCD647F">
            <wp:extent cx="1647825" cy="419100"/>
            <wp:effectExtent l="0" t="0" r="9525" b="0"/>
            <wp:docPr id="36142572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4B955119" wp14:editId="3A551AC0">
            <wp:extent cx="1647825" cy="419100"/>
            <wp:effectExtent l="0" t="0" r="9525" b="0"/>
            <wp:docPr id="30003607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6DF01C73" wp14:editId="2F806CC7">
            <wp:extent cx="1647825" cy="419100"/>
            <wp:effectExtent l="0" t="0" r="9525" b="0"/>
            <wp:docPr id="173107532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FDDF2F8" w14:textId="77777777" w:rsidR="00E80F20" w:rsidRPr="00494831" w:rsidRDefault="00E80F20" w:rsidP="00E80F20">
      <w:pPr>
        <w:pStyle w:val="AralkYok"/>
      </w:pPr>
      <w:r w:rsidRPr="00494831">
        <w:rPr>
          <w:noProof/>
        </w:rPr>
        <w:drawing>
          <wp:inline distT="0" distB="0" distL="0" distR="0" wp14:anchorId="6CD9D1A7" wp14:editId="7B4CD8D1">
            <wp:extent cx="1647825" cy="419100"/>
            <wp:effectExtent l="0" t="0" r="9525" b="0"/>
            <wp:docPr id="139491538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4E26D285" wp14:editId="42671740">
            <wp:extent cx="1647825" cy="419100"/>
            <wp:effectExtent l="0" t="0" r="9525" b="0"/>
            <wp:docPr id="42454235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07F3D16A" wp14:editId="2FB576D9">
            <wp:extent cx="1647825" cy="419100"/>
            <wp:effectExtent l="0" t="0" r="9525" b="0"/>
            <wp:docPr id="102922787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494831">
        <w:rPr>
          <w:noProof/>
        </w:rPr>
        <w:drawing>
          <wp:inline distT="0" distB="0" distL="0" distR="0" wp14:anchorId="5F9D242B" wp14:editId="2A816E73">
            <wp:extent cx="1647825" cy="419100"/>
            <wp:effectExtent l="0" t="0" r="9525" b="0"/>
            <wp:docPr id="69229929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A01F1C3" w14:textId="77777777" w:rsidR="00E80F20" w:rsidRPr="00494831" w:rsidRDefault="00E80F20" w:rsidP="003E6B9C">
      <w:pPr>
        <w:pStyle w:val="AralkYok"/>
      </w:pPr>
    </w:p>
    <w:p w14:paraId="7BA46C62" w14:textId="77777777" w:rsidR="00434BF0" w:rsidRPr="00150FC9" w:rsidRDefault="00434BF0" w:rsidP="008A4EFE">
      <w:pPr>
        <w:pStyle w:val="AralkYok"/>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A2705D" w:rsidRPr="00150FC9" w14:paraId="063A2F5F" w14:textId="77777777" w:rsidTr="00A2705D">
        <w:tc>
          <w:tcPr>
            <w:tcW w:w="3485" w:type="dxa"/>
            <w:vAlign w:val="center"/>
          </w:tcPr>
          <w:p w14:paraId="2CEC57FD" w14:textId="3106B909" w:rsidR="00A2705D" w:rsidRPr="00150FC9" w:rsidRDefault="00A2705D" w:rsidP="00A2705D">
            <w:pPr>
              <w:rPr>
                <w:b/>
                <w:bCs/>
                <w:color w:val="002060"/>
              </w:rPr>
            </w:pPr>
            <w:r w:rsidRPr="00150FC9">
              <w:rPr>
                <w:b/>
                <w:bCs/>
                <w:color w:val="002060"/>
              </w:rPr>
              <w:t>Başarılar dilerim.</w:t>
            </w:r>
          </w:p>
        </w:tc>
        <w:tc>
          <w:tcPr>
            <w:tcW w:w="4307" w:type="dxa"/>
          </w:tcPr>
          <w:p w14:paraId="01F84A5F" w14:textId="77777777" w:rsidR="00A2705D" w:rsidRPr="00150FC9" w:rsidRDefault="00A2705D" w:rsidP="00D509A1">
            <w:pPr>
              <w:jc w:val="right"/>
            </w:pPr>
          </w:p>
        </w:tc>
        <w:tc>
          <w:tcPr>
            <w:tcW w:w="2664" w:type="dxa"/>
          </w:tcPr>
          <w:p w14:paraId="3B9C9DC2" w14:textId="77777777" w:rsidR="00A2705D" w:rsidRPr="00150FC9" w:rsidRDefault="00A2705D" w:rsidP="00A2705D">
            <w:pPr>
              <w:jc w:val="center"/>
              <w:rPr>
                <w:b/>
                <w:bCs/>
              </w:rPr>
            </w:pPr>
            <w:r w:rsidRPr="00150FC9">
              <w:rPr>
                <w:b/>
                <w:bCs/>
              </w:rPr>
              <w:t>Kubilay ORAL</w:t>
            </w:r>
          </w:p>
          <w:p w14:paraId="2D49E09A" w14:textId="7B19E1C1" w:rsidR="00A2705D" w:rsidRPr="00150FC9" w:rsidRDefault="00A2705D" w:rsidP="00A2705D">
            <w:pPr>
              <w:jc w:val="center"/>
            </w:pPr>
            <w:r w:rsidRPr="00150FC9">
              <w:rPr>
                <w:b/>
                <w:bCs/>
              </w:rPr>
              <w:t>Türkçe Öğretmeni</w:t>
            </w:r>
          </w:p>
        </w:tc>
      </w:tr>
    </w:tbl>
    <w:p w14:paraId="110BE7BF" w14:textId="77777777" w:rsidR="00A2705D" w:rsidRPr="00150FC9" w:rsidRDefault="00A2705D" w:rsidP="00A2705D"/>
    <w:sectPr w:rsidR="00A2705D" w:rsidRPr="00150FC9"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 w:name="Cavolini">
    <w:charset w:val="00"/>
    <w:family w:val="script"/>
    <w:pitch w:val="variable"/>
    <w:sig w:usb0="A11526FF" w:usb1="8000000A" w:usb2="0001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43971"/>
    <w:rsid w:val="00062198"/>
    <w:rsid w:val="00067122"/>
    <w:rsid w:val="000744F3"/>
    <w:rsid w:val="00081C2A"/>
    <w:rsid w:val="00084D83"/>
    <w:rsid w:val="000969B9"/>
    <w:rsid w:val="000B601E"/>
    <w:rsid w:val="00144910"/>
    <w:rsid w:val="00150FC9"/>
    <w:rsid w:val="001532F9"/>
    <w:rsid w:val="00181D8C"/>
    <w:rsid w:val="00186F9A"/>
    <w:rsid w:val="00197E87"/>
    <w:rsid w:val="001B233E"/>
    <w:rsid w:val="001D4251"/>
    <w:rsid w:val="001E6186"/>
    <w:rsid w:val="00212F88"/>
    <w:rsid w:val="00257E14"/>
    <w:rsid w:val="00280E4D"/>
    <w:rsid w:val="002C3FFC"/>
    <w:rsid w:val="002D1674"/>
    <w:rsid w:val="00336421"/>
    <w:rsid w:val="003E2E9A"/>
    <w:rsid w:val="003E6B9C"/>
    <w:rsid w:val="004050FF"/>
    <w:rsid w:val="00430223"/>
    <w:rsid w:val="00434BF0"/>
    <w:rsid w:val="00494831"/>
    <w:rsid w:val="004960F3"/>
    <w:rsid w:val="004B5683"/>
    <w:rsid w:val="00501A5A"/>
    <w:rsid w:val="005919FD"/>
    <w:rsid w:val="005D410D"/>
    <w:rsid w:val="00606705"/>
    <w:rsid w:val="006310F5"/>
    <w:rsid w:val="006362C6"/>
    <w:rsid w:val="006568D7"/>
    <w:rsid w:val="0067607B"/>
    <w:rsid w:val="006970B1"/>
    <w:rsid w:val="006B153C"/>
    <w:rsid w:val="006E256E"/>
    <w:rsid w:val="006F6FCA"/>
    <w:rsid w:val="00766688"/>
    <w:rsid w:val="007B23C8"/>
    <w:rsid w:val="007B7223"/>
    <w:rsid w:val="007C7886"/>
    <w:rsid w:val="007D42D0"/>
    <w:rsid w:val="00802F21"/>
    <w:rsid w:val="00805F29"/>
    <w:rsid w:val="00834E8C"/>
    <w:rsid w:val="00886FED"/>
    <w:rsid w:val="0089044C"/>
    <w:rsid w:val="008A3393"/>
    <w:rsid w:val="008A4EFE"/>
    <w:rsid w:val="008D5A12"/>
    <w:rsid w:val="009308B9"/>
    <w:rsid w:val="00946FF7"/>
    <w:rsid w:val="0096612F"/>
    <w:rsid w:val="0097298A"/>
    <w:rsid w:val="0098773E"/>
    <w:rsid w:val="0099794C"/>
    <w:rsid w:val="009B03F8"/>
    <w:rsid w:val="009E21E6"/>
    <w:rsid w:val="00A2705D"/>
    <w:rsid w:val="00A40C45"/>
    <w:rsid w:val="00A524DB"/>
    <w:rsid w:val="00A7633F"/>
    <w:rsid w:val="00A800BE"/>
    <w:rsid w:val="00A94E4D"/>
    <w:rsid w:val="00AA1D36"/>
    <w:rsid w:val="00AA3139"/>
    <w:rsid w:val="00AB1BF8"/>
    <w:rsid w:val="00AB4D63"/>
    <w:rsid w:val="00AB4F48"/>
    <w:rsid w:val="00AC30FA"/>
    <w:rsid w:val="00AE2E9F"/>
    <w:rsid w:val="00B009F5"/>
    <w:rsid w:val="00B11E94"/>
    <w:rsid w:val="00B8189D"/>
    <w:rsid w:val="00BD0D83"/>
    <w:rsid w:val="00BF1A64"/>
    <w:rsid w:val="00C32E1B"/>
    <w:rsid w:val="00C3714B"/>
    <w:rsid w:val="00C91167"/>
    <w:rsid w:val="00CA6242"/>
    <w:rsid w:val="00CB5ADB"/>
    <w:rsid w:val="00D1786C"/>
    <w:rsid w:val="00D509A1"/>
    <w:rsid w:val="00D54B47"/>
    <w:rsid w:val="00D96F23"/>
    <w:rsid w:val="00E06CA8"/>
    <w:rsid w:val="00E13428"/>
    <w:rsid w:val="00E23504"/>
    <w:rsid w:val="00E416F6"/>
    <w:rsid w:val="00E435D4"/>
    <w:rsid w:val="00E45282"/>
    <w:rsid w:val="00E55BAF"/>
    <w:rsid w:val="00E80F20"/>
    <w:rsid w:val="00EA05CF"/>
    <w:rsid w:val="00EB0D46"/>
    <w:rsid w:val="00EB5434"/>
    <w:rsid w:val="00F22CAC"/>
    <w:rsid w:val="00F2668D"/>
    <w:rsid w:val="00F445B2"/>
    <w:rsid w:val="00F44CCF"/>
    <w:rsid w:val="00FC2598"/>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F9A"/>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12" Type="http://schemas.microsoft.com/office/2007/relationships/diagramDrawing" Target="diagrams/drawing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diagramColors" Target="diagrams/colors1.xml"/><Relationship Id="rId5" Type="http://schemas.microsoft.com/office/2007/relationships/hdphoto" Target="media/hdphoto1.wdp"/><Relationship Id="rId10" Type="http://schemas.openxmlformats.org/officeDocument/2006/relationships/diagramQuickStyle" Target="diagrams/quickStyle1.xml"/><Relationship Id="rId4" Type="http://schemas.openxmlformats.org/officeDocument/2006/relationships/image" Target="media/image1.png"/><Relationship Id="rId9" Type="http://schemas.openxmlformats.org/officeDocument/2006/relationships/diagramLayout" Target="diagrams/layout1.xml"/><Relationship Id="rId14" Type="http://schemas.openxmlformats.org/officeDocument/2006/relationships/theme" Target="theme/theme1.xml"/></Relationships>
</file>

<file path=word/diagrams/_rels/data1.xml.rels><?xml version="1.0" encoding="UTF-8" standalone="yes"?>
<Relationships xmlns="http://schemas.openxmlformats.org/package/2006/relationships"><Relationship Id="rId1" Type="http://schemas.openxmlformats.org/officeDocument/2006/relationships/image" Target="../media/image4.jpg"/></Relationships>
</file>

<file path=word/diagrams/_rels/drawing1.xml.rels><?xml version="1.0" encoding="UTF-8" standalone="yes"?>
<Relationships xmlns="http://schemas.openxmlformats.org/package/2006/relationships"><Relationship Id="rId1" Type="http://schemas.openxmlformats.org/officeDocument/2006/relationships/image" Target="../media/image4.jpg"/></Relationships>
</file>

<file path=word/diagrams/colors1.xml><?xml version="1.0" encoding="utf-8"?>
<dgm:colorsDef xmlns:dgm="http://schemas.openxmlformats.org/drawingml/2006/diagram" xmlns:a="http://schemas.openxmlformats.org/drawingml/2006/main" uniqueId="urn:microsoft.com/office/officeart/2005/8/colors/colorful5">
  <dgm:title val=""/>
  <dgm:desc val=""/>
  <dgm:catLst>
    <dgm:cat type="colorful" pri="10500"/>
  </dgm:catLst>
  <dgm:styleLbl name="node0">
    <dgm:fillClrLst meth="repeat">
      <a:schemeClr val="accent4"/>
    </dgm:fillClrLst>
    <dgm:linClrLst meth="repeat">
      <a:schemeClr val="lt1"/>
    </dgm:linClrLst>
    <dgm:effectClrLst/>
    <dgm:txLinClrLst/>
    <dgm:txFillClrLst/>
    <dgm:txEffectClrLst/>
  </dgm:styleLbl>
  <dgm:styleLbl name="node1">
    <dgm:fillClrLst>
      <a:schemeClr val="accent5"/>
      <a:schemeClr val="accent6"/>
    </dgm:fillClrLst>
    <dgm:linClrLst meth="repeat">
      <a:schemeClr val="lt1"/>
    </dgm:linClrLst>
    <dgm:effectClrLst/>
    <dgm:txLinClrLst/>
    <dgm:txFillClrLst/>
    <dgm:txEffectClrLst/>
  </dgm:styleLbl>
  <dgm:styleLbl name="alignNode1">
    <dgm:fillClrLst>
      <a:schemeClr val="accent5"/>
      <a:schemeClr val="accent6"/>
    </dgm:fillClrLst>
    <dgm:linClrLst>
      <a:schemeClr val="accent5"/>
      <a:schemeClr val="accent6"/>
    </dgm:linClrLst>
    <dgm:effectClrLst/>
    <dgm:txLinClrLst/>
    <dgm:txFillClrLst/>
    <dgm:txEffectClrLst/>
  </dgm:styleLbl>
  <dgm:styleLbl name="lnNode1">
    <dgm:fillClrLst>
      <a:schemeClr val="accent5"/>
      <a:schemeClr val="accent6"/>
    </dgm:fillClrLst>
    <dgm:linClrLst meth="repeat">
      <a:schemeClr val="lt1"/>
    </dgm:linClrLst>
    <dgm:effectClrLst/>
    <dgm:txLinClrLst/>
    <dgm:txFillClrLst/>
    <dgm:txEffectClrLst/>
  </dgm:styleLbl>
  <dgm:styleLbl name="vennNode1">
    <dgm:fillClrLst>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6"/>
    </dgm:fillClrLst>
    <dgm:linClrLst meth="repeat">
      <a:schemeClr val="lt1"/>
    </dgm:linClrLst>
    <dgm:effectClrLst/>
    <dgm:txLinClrLst/>
    <dgm:txFillClrLst/>
    <dgm:txEffectClrLst/>
  </dgm:styleLbl>
  <dgm:styleLbl name="node3">
    <dgm:fillClrLst>
      <a:schemeClr val="accent1"/>
    </dgm:fillClrLst>
    <dgm:linClrLst meth="repeat">
      <a:schemeClr val="lt1"/>
    </dgm:linClrLst>
    <dgm:effectClrLst/>
    <dgm:txLinClrLst/>
    <dgm:txFillClrLst/>
    <dgm:txEffectClrLst/>
  </dgm:styleLbl>
  <dgm:styleLbl name="node4">
    <dgm:fillClrLst>
      <a:schemeClr val="accent2"/>
    </dgm:fillClrLst>
    <dgm:linClrLst meth="repeat">
      <a:schemeClr val="lt1"/>
    </dgm:linClrLst>
    <dgm:effectClrLst/>
    <dgm:txLinClrLst/>
    <dgm:txFillClrLst/>
    <dgm:txEffectClrLst/>
  </dgm:styleLbl>
  <dgm:styleLbl name="fgImgPlace1">
    <dgm:fillClrLst>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5">
        <a:tint val="50000"/>
      </a:schemeClr>
      <a:schemeClr val="accent6">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5"/>
      <a:schemeClr val="accent6"/>
    </dgm:fillClrLst>
    <dgm:linClrLst meth="repeat">
      <a:schemeClr val="lt1"/>
    </dgm:linClrLst>
    <dgm:effectClrLst/>
    <dgm:txLinClrLst/>
    <dgm:txFillClrLst/>
    <dgm:txEffectClrLst/>
  </dgm:styleLbl>
  <dgm:styleLbl name="fgSibTrans2D1">
    <dgm:fillClrLst>
      <a:schemeClr val="accent5"/>
      <a:schemeClr val="accent6"/>
    </dgm:fillClrLst>
    <dgm:linClrLst meth="repeat">
      <a:schemeClr val="lt1"/>
    </dgm:linClrLst>
    <dgm:effectClrLst/>
    <dgm:txLinClrLst/>
    <dgm:txFillClrLst meth="repeat">
      <a:schemeClr val="lt1"/>
    </dgm:txFillClrLst>
    <dgm:txEffectClrLst/>
  </dgm:styleLbl>
  <dgm:styleLbl name="bgSibTrans2D1">
    <dgm:fillClrLst>
      <a:schemeClr val="accent5"/>
      <a:schemeClr val="accent6"/>
    </dgm:fillClrLst>
    <dgm:linClrLst meth="repeat">
      <a:schemeClr val="lt1"/>
    </dgm:linClrLst>
    <dgm:effectClrLst/>
    <dgm:txLinClrLst/>
    <dgm:txFillClrLst meth="repeat">
      <a:schemeClr val="lt1"/>
    </dgm:txFillClrLst>
    <dgm:txEffectClrLst/>
  </dgm:styleLbl>
  <dgm:styleLbl name="sibTrans1D1">
    <dgm:fillClrLst/>
    <dgm:linClrLst>
      <a:schemeClr val="accent5"/>
      <a:schemeClr val="accent6"/>
    </dgm:linClrLst>
    <dgm:effectClrLst/>
    <dgm:txLinClrLst/>
    <dgm:txFillClrLst meth="repeat">
      <a:schemeClr val="tx1"/>
    </dgm:txFillClrLst>
    <dgm:txEffectClrLst/>
  </dgm:styleLbl>
  <dgm:styleLbl name="callout">
    <dgm:fillClrLst meth="repeat">
      <a:schemeClr val="accent5"/>
    </dgm:fillClrLst>
    <dgm:linClrLst meth="repeat">
      <a:schemeClr val="accent5">
        <a:tint val="50000"/>
      </a:schemeClr>
    </dgm:linClrLst>
    <dgm:effectClrLst/>
    <dgm:txLinClrLst/>
    <dgm:txFillClrLst meth="repeat">
      <a:schemeClr val="tx1"/>
    </dgm:txFillClrLst>
    <dgm:txEffectClrLst/>
  </dgm:styleLbl>
  <dgm:styleLbl name="asst0">
    <dgm:fillClrLst meth="repeat">
      <a:schemeClr val="accent5"/>
    </dgm:fillClrLst>
    <dgm:linClrLst meth="repeat">
      <a:schemeClr val="lt1">
        <a:shade val="80000"/>
      </a:schemeClr>
    </dgm:linClrLst>
    <dgm:effectClrLst/>
    <dgm:txLinClrLst/>
    <dgm:txFillClrLst/>
    <dgm:txEffectClrLst/>
  </dgm:styleLbl>
  <dgm:styleLbl name="asst1">
    <dgm:fillClrLst meth="repeat">
      <a:schemeClr val="accent6"/>
    </dgm:fillClrLst>
    <dgm:linClrLst meth="repeat">
      <a:schemeClr val="lt1">
        <a:shade val="80000"/>
      </a:schemeClr>
    </dgm:linClrLst>
    <dgm:effectClrLst/>
    <dgm:txLinClrLst/>
    <dgm:txFillClrLst/>
    <dgm:txEffectClrLst/>
  </dgm:styleLbl>
  <dgm:styleLbl name="asst2">
    <dgm:fillClrLst>
      <a:schemeClr val="accent1"/>
    </dgm:fillClrLst>
    <dgm:linClrLst meth="repeat">
      <a:schemeClr val="lt1"/>
    </dgm:linClrLst>
    <dgm:effectClrLst/>
    <dgm:txLinClrLst/>
    <dgm:txFillClrLst/>
    <dgm:txEffectClrLst/>
  </dgm:styleLbl>
  <dgm:styleLbl name="asst3">
    <dgm:fillClrLst>
      <a:schemeClr val="accent2"/>
    </dgm:fillClrLst>
    <dgm:linClrLst meth="repeat">
      <a:schemeClr val="lt1"/>
    </dgm:linClrLst>
    <dgm:effectClrLst/>
    <dgm:txLinClrLst/>
    <dgm:txFillClrLst/>
    <dgm:txEffectClrLst/>
  </dgm:styleLbl>
  <dgm:styleLbl name="asst4">
    <dgm:fillClrLst>
      <a:schemeClr val="accent3"/>
    </dgm:fillClrLst>
    <dgm:linClrLst meth="repeat">
      <a:schemeClr val="lt1"/>
    </dgm:linClrLst>
    <dgm:effectClrLst/>
    <dgm:txLinClrLst/>
    <dgm:txFillClrLst/>
    <dgm:txEffectClrLst/>
  </dgm:styleLbl>
  <dgm:styleLbl name="parChTrans2D1">
    <dgm:fillClrLst meth="repeat">
      <a:schemeClr val="accent5"/>
    </dgm:fillClrLst>
    <dgm:linClrLst meth="repeat">
      <a:schemeClr val="lt1"/>
    </dgm:linClrLst>
    <dgm:effectClrLst/>
    <dgm:txLinClrLst/>
    <dgm:txFillClrLst meth="repeat">
      <a:schemeClr val="lt1"/>
    </dgm:txFillClrLst>
    <dgm:txEffectClrLst/>
  </dgm:styleLbl>
  <dgm:styleLbl name="parChTrans2D2">
    <dgm:fillClrLst meth="repeat">
      <a:schemeClr val="accent6"/>
    </dgm:fillClrLst>
    <dgm:linClrLst meth="repeat">
      <a:schemeClr val="lt1"/>
    </dgm:linClrLst>
    <dgm:effectClrLst/>
    <dgm:txLinClrLst/>
    <dgm:txFillClrLst/>
    <dgm:txEffectClrLst/>
  </dgm:styleLbl>
  <dgm:styleLbl name="parChTrans2D3">
    <dgm:fillClrLst meth="repeat">
      <a:schemeClr val="accent6"/>
    </dgm:fillClrLst>
    <dgm:linClrLst meth="repeat">
      <a:schemeClr val="lt1"/>
    </dgm:linClrLst>
    <dgm:effectClrLst/>
    <dgm:txLinClrLst/>
    <dgm:txFillClrLst/>
    <dgm:txEffectClrLst/>
  </dgm:styleLbl>
  <dgm:styleLbl name="parChTrans2D4">
    <dgm:fillClrLst meth="repeat">
      <a:schemeClr val="accent1"/>
    </dgm:fillClrLst>
    <dgm:linClrLst meth="repeat">
      <a:schemeClr val="lt1"/>
    </dgm:linClrLst>
    <dgm:effectClrLst/>
    <dgm:txLinClrLst/>
    <dgm:txFillClrLst meth="repeat">
      <a:schemeClr val="lt1"/>
    </dgm:txFillClrLst>
    <dgm:txEffectClrLst/>
  </dgm:styleLbl>
  <dgm:styleLbl name="parChTrans1D1">
    <dgm:fillClrLst meth="repeat">
      <a:schemeClr val="accent5"/>
    </dgm:fillClrLst>
    <dgm:linClrLst meth="repeat">
      <a:schemeClr val="accent5"/>
    </dgm:linClrLst>
    <dgm:effectClrLst/>
    <dgm:txLinClrLst/>
    <dgm:txFillClrLst meth="repeat">
      <a:schemeClr val="tx1"/>
    </dgm:txFillClrLst>
    <dgm:txEffectClrLst/>
  </dgm:styleLbl>
  <dgm:styleLbl name="parChTrans1D2">
    <dgm:fillClrLst meth="repeat">
      <a:schemeClr val="accent6">
        <a:tint val="90000"/>
      </a:schemeClr>
    </dgm:fillClrLst>
    <dgm:linClrLst meth="repeat">
      <a:schemeClr val="accent6"/>
    </dgm:linClrLst>
    <dgm:effectClrLst/>
    <dgm:txLinClrLst/>
    <dgm:txFillClrLst meth="repeat">
      <a:schemeClr val="tx1"/>
    </dgm:txFillClrLst>
    <dgm:txEffectClrLst/>
  </dgm:styleLbl>
  <dgm:styleLbl name="parChTrans1D3">
    <dgm:fillClrLst meth="repeat">
      <a:schemeClr val="accent6">
        <a:tint val="70000"/>
      </a:schemeClr>
    </dgm:fillClrLst>
    <dgm:linClrLst meth="repeat">
      <a:schemeClr val="accent1"/>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2"/>
    </dgm:linClrLst>
    <dgm:effectClrLst/>
    <dgm:txLinClrLst/>
    <dgm:txFillClrLst meth="repeat">
      <a:schemeClr val="tx1"/>
    </dgm:txFillClrLst>
    <dgm:txEffectClrLst/>
  </dgm:styleLbl>
  <dgm:styleLbl name="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5"/>
    </dgm:linClrLst>
    <dgm:effectClrLst/>
    <dgm:txLinClrLst/>
    <dgm:txFillClrLst meth="repeat">
      <a:schemeClr val="dk1"/>
    </dgm:txFillClrLst>
    <dgm:txEffectClrLst/>
  </dgm:styleLbl>
  <dgm:styleLbl name="bgAcc1">
    <dgm:fillClrLst meth="repeat">
      <a:schemeClr val="lt1">
        <a:alpha val="90000"/>
      </a:schemeClr>
    </dgm:fillClrLst>
    <dgm:linClrLst>
      <a:schemeClr val="accent5"/>
      <a:schemeClr val="accent6"/>
    </dgm:linClrLst>
    <dgm:effectClrLst/>
    <dgm:txLinClrLst/>
    <dgm:txFillClrLst meth="repeat">
      <a:schemeClr val="dk1"/>
    </dgm:txFillClrLst>
    <dgm:txEffectClrLst/>
  </dgm:styleLbl>
  <dgm:styleLbl name="solidFgAcc1">
    <dgm:fillClrLst meth="repeat">
      <a:schemeClr val="lt1"/>
    </dgm:fillClrLst>
    <dgm:linClrLst>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a:schemeClr val="accent5"/>
      <a:schemeClr val="accent6"/>
    </dgm:linClrLst>
    <dgm:effectClrLst/>
    <dgm:txLinClrLst/>
    <dgm:txFillClrLst meth="repeat">
      <a:schemeClr val="dk1"/>
    </dgm:txFillClrLst>
    <dgm:txEffectClrLst/>
  </dgm:styleLbl>
  <dgm:styleLbl name="solidBgAcc1">
    <dgm:fillClrLst meth="repeat">
      <a:schemeClr val="lt1"/>
    </dgm:fillClrLst>
    <dgm:linClrLst>
      <a:schemeClr val="accent5"/>
      <a:schemeClr val="accent6"/>
    </dgm:linClrLst>
    <dgm:effectClrLst/>
    <dgm:txLinClrLst/>
    <dgm:txFillClrLst meth="repeat">
      <a:schemeClr val="dk1"/>
    </dgm:txFillClrLst>
    <dgm:txEffectClrLst/>
  </dgm:styleLbl>
  <dgm:styleLbl name="fgAccFollowNode1">
    <dgm:fillClrLst>
      <a:schemeClr val="accent5">
        <a:tint val="40000"/>
        <a:alpha val="90000"/>
      </a:schemeClr>
      <a:schemeClr val="accent6">
        <a:tint val="40000"/>
        <a:alpha val="90000"/>
      </a:schemeClr>
    </dgm:fillClrLst>
    <dgm:linClrLst>
      <a:schemeClr val="accent5">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a:schemeClr val="accent5">
        <a:tint val="40000"/>
        <a:alpha val="90000"/>
      </a:schemeClr>
      <a:schemeClr val="accent6">
        <a:tint val="40000"/>
        <a:alpha val="90000"/>
      </a:schemeClr>
    </dgm:fillClrLst>
    <dgm:linClrLst>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4"/>
    </dgm:linClrLst>
    <dgm:effectClrLst/>
    <dgm:txLinClrLst/>
    <dgm:txFillClrLst meth="repeat">
      <a:schemeClr val="dk1"/>
    </dgm:txFillClrLst>
    <dgm:txEffectClrLst/>
  </dgm:styleLbl>
  <dgm:styleLbl name="fgAcc2">
    <dgm:fillClrLst meth="repeat">
      <a:schemeClr val="lt1">
        <a:alpha val="90000"/>
      </a:schemeClr>
    </dgm:fillClrLst>
    <dgm:linClrLst>
      <a:schemeClr val="accent6"/>
    </dgm:linClrLst>
    <dgm:effectClrLst/>
    <dgm:txLinClrLst/>
    <dgm:txFillClrLst meth="repeat">
      <a:schemeClr val="dk1"/>
    </dgm:txFillClrLst>
    <dgm:txEffectClrLst/>
  </dgm:styleLbl>
  <dgm:styleLbl name="fgAcc3">
    <dgm:fillClrLst meth="repeat">
      <a:schemeClr val="lt1">
        <a:alpha val="90000"/>
      </a:schemeClr>
    </dgm:fillClrLst>
    <dgm:linClrLst>
      <a:schemeClr val="accent1"/>
    </dgm:linClrLst>
    <dgm:effectClrLst/>
    <dgm:txLinClrLst/>
    <dgm:txFillClrLst meth="repeat">
      <a:schemeClr val="dk1"/>
    </dgm:txFillClrLst>
    <dgm:txEffectClrLst/>
  </dgm:styleLbl>
  <dgm:styleLbl name="fgAcc4">
    <dgm:fillClrLst meth="repeat">
      <a:schemeClr val="lt1">
        <a:alpha val="90000"/>
      </a:schemeClr>
    </dgm:fillClrLst>
    <dgm:linClrLst>
      <a:schemeClr val="accent2"/>
    </dgm:linClrLst>
    <dgm:effectClrLst/>
    <dgm:txLinClrLst/>
    <dgm:txFillClrLst meth="repeat">
      <a:schemeClr val="dk1"/>
    </dgm:txFillClrLst>
    <dgm:txEffectClrLst/>
  </dgm:styleLbl>
  <dgm:styleLbl name="bgShp">
    <dgm:fillClrLst meth="repeat">
      <a:schemeClr val="accent5">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5">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5">
        <a:tint val="50000"/>
        <a:alpha val="40000"/>
      </a:schemeClr>
    </dgm:fillClrLst>
    <dgm:linClrLst meth="repeat">
      <a:schemeClr val="accent5"/>
    </dgm:linClrLst>
    <dgm:effectClrLst/>
    <dgm:txLinClrLst/>
    <dgm:txFillClrLst meth="repeat">
      <a:schemeClr val="lt1"/>
    </dgm:txFillClrLst>
    <dgm:txEffectClrLst/>
  </dgm:styleLbl>
  <dgm:styleLbl name="fgShp">
    <dgm:fillClrLst meth="repeat">
      <a:schemeClr val="accent5">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EA6A9C4-792A-4E8F-8FAD-00AD2A42E951}" type="doc">
      <dgm:prSet loTypeId="urn:microsoft.com/office/officeart/2005/8/layout/vList4" loCatId="list" qsTypeId="urn:microsoft.com/office/officeart/2005/8/quickstyle/simple4" qsCatId="simple" csTypeId="urn:microsoft.com/office/officeart/2005/8/colors/colorful5" csCatId="colorful" phldr="1"/>
      <dgm:spPr/>
      <dgm:t>
        <a:bodyPr/>
        <a:lstStyle/>
        <a:p>
          <a:endParaRPr lang="tr-TR"/>
        </a:p>
      </dgm:t>
    </dgm:pt>
    <dgm:pt modelId="{F2CF40A5-0414-4AD6-9D5B-0B8D9A26CE96}">
      <dgm:prSet phldrT="[Metin]" custT="1"/>
      <dgm:spPr/>
      <dgm:t>
        <a:bodyPr/>
        <a:lstStyle/>
        <a:p>
          <a:pPr algn="just"/>
          <a:r>
            <a:rPr lang="tr-TR" sz="1200"/>
            <a:t>Tarım arazilerinin sulanmasından sanayi üretimine kadar her alanda suya ihtiyaç duyarız. Ancak iklim değişikliği ve çevre kirliliği gibi sebeplerle temiz su kaynaklarımız her geçen gün azalmaktadır.</a:t>
          </a:r>
          <a:endParaRPr lang="tr-TR" sz="1200">
            <a:latin typeface="+mn-lt"/>
          </a:endParaRPr>
        </a:p>
      </dgm:t>
    </dgm:pt>
    <dgm:pt modelId="{1458FEBA-2E02-4E4A-8CE6-9337C3841B0C}" type="parTrans" cxnId="{2DB59B93-EA25-48F8-85C1-6471EE97130A}">
      <dgm:prSet/>
      <dgm:spPr/>
      <dgm:t>
        <a:bodyPr/>
        <a:lstStyle/>
        <a:p>
          <a:endParaRPr lang="tr-TR"/>
        </a:p>
      </dgm:t>
    </dgm:pt>
    <dgm:pt modelId="{1815F404-2B9B-417F-9672-F214B6FF6DB4}" type="sibTrans" cxnId="{2DB59B93-EA25-48F8-85C1-6471EE97130A}">
      <dgm:prSet/>
      <dgm:spPr/>
      <dgm:t>
        <a:bodyPr/>
        <a:lstStyle/>
        <a:p>
          <a:endParaRPr lang="tr-TR"/>
        </a:p>
      </dgm:t>
    </dgm:pt>
    <dgm:pt modelId="{12A444CE-44C0-43EA-A5AB-E5B82EA2A710}">
      <dgm:prSet phldrT="[Metin]" custT="1"/>
      <dgm:spPr/>
      <dgm:t>
        <a:bodyPr/>
        <a:lstStyle/>
        <a:p>
          <a:pPr algn="just"/>
          <a:r>
            <a:rPr lang="tr-TR" sz="1200"/>
            <a:t>Su, dünyadaki tüm canlıların yaşamını sürdürebilmesi için ihtiyaç duyduğu temel kaynaktır. İnsanlar, hayvanlar ve bitkiler susuz bir dünyada varlıklarını devam ettiremezler.</a:t>
          </a:r>
        </a:p>
      </dgm:t>
    </dgm:pt>
    <dgm:pt modelId="{E36A39DD-EBCF-4E3F-A7C1-026754D1F737}" type="sibTrans" cxnId="{0A2BB937-C939-4E9A-B842-ADB6F53DE27E}">
      <dgm:prSet/>
      <dgm:spPr/>
      <dgm:t>
        <a:bodyPr/>
        <a:lstStyle/>
        <a:p>
          <a:endParaRPr lang="tr-TR"/>
        </a:p>
      </dgm:t>
    </dgm:pt>
    <dgm:pt modelId="{64ADD29C-C74F-4563-B5B1-0AD17D997C4A}" type="parTrans" cxnId="{0A2BB937-C939-4E9A-B842-ADB6F53DE27E}">
      <dgm:prSet/>
      <dgm:spPr/>
      <dgm:t>
        <a:bodyPr/>
        <a:lstStyle/>
        <a:p>
          <a:endParaRPr lang="tr-TR"/>
        </a:p>
      </dgm:t>
    </dgm:pt>
    <dgm:pt modelId="{73F6D234-4118-456F-9DD3-427D2C891F5E}">
      <dgm:prSet phldrT="[Metin]" custT="1"/>
      <dgm:spPr/>
      <dgm:t>
        <a:bodyPr/>
        <a:lstStyle/>
        <a:p>
          <a:pPr algn="just"/>
          <a:r>
            <a:rPr lang="tr-TR" sz="1200"/>
            <a:t>Suyun her damlası çok kıymetlidir. Gelecek nesillere yaşanabilir bir dünya bırakmak için su israfından kaçınmalı ve kaynaklarımızı bilinçli kullanmalıyız.</a:t>
          </a:r>
        </a:p>
      </dgm:t>
    </dgm:pt>
    <dgm:pt modelId="{58EA186A-DC6E-4F22-B599-BBDD1EAF560C}" type="sibTrans" cxnId="{21CA26AD-E7D8-4B96-99A1-9F293D493953}">
      <dgm:prSet/>
      <dgm:spPr/>
      <dgm:t>
        <a:bodyPr/>
        <a:lstStyle/>
        <a:p>
          <a:endParaRPr lang="tr-TR"/>
        </a:p>
      </dgm:t>
    </dgm:pt>
    <dgm:pt modelId="{A1BD2AA0-85D7-4C86-8AF5-E1EA4DD1DA87}" type="parTrans" cxnId="{21CA26AD-E7D8-4B96-99A1-9F293D493953}">
      <dgm:prSet/>
      <dgm:spPr/>
      <dgm:t>
        <a:bodyPr/>
        <a:lstStyle/>
        <a:p>
          <a:endParaRPr lang="tr-TR"/>
        </a:p>
      </dgm:t>
    </dgm:pt>
    <dgm:pt modelId="{6B84C956-B32C-4A5A-943D-4A21BCA28579}" type="pres">
      <dgm:prSet presAssocID="{6EA6A9C4-792A-4E8F-8FAD-00AD2A42E951}" presName="linear" presStyleCnt="0">
        <dgm:presLayoutVars>
          <dgm:dir/>
          <dgm:resizeHandles val="exact"/>
        </dgm:presLayoutVars>
      </dgm:prSet>
      <dgm:spPr/>
    </dgm:pt>
    <dgm:pt modelId="{F0F021C3-5FA8-4C61-814A-F9355DB093A4}" type="pres">
      <dgm:prSet presAssocID="{F2CF40A5-0414-4AD6-9D5B-0B8D9A26CE96}" presName="comp" presStyleCnt="0"/>
      <dgm:spPr/>
    </dgm:pt>
    <dgm:pt modelId="{20E7D22A-B2A0-4EBC-9AF9-C49B773341D4}" type="pres">
      <dgm:prSet presAssocID="{F2CF40A5-0414-4AD6-9D5B-0B8D9A26CE96}" presName="box" presStyleLbl="node1" presStyleIdx="0" presStyleCnt="3"/>
      <dgm:spPr/>
    </dgm:pt>
    <dgm:pt modelId="{927A7E1A-2ED9-46AC-8692-85C1FDF07885}" type="pres">
      <dgm:prSet presAssocID="{F2CF40A5-0414-4AD6-9D5B-0B8D9A26CE96}" presName="img" presStyleLbl="fgImgPlace1" presStyleIdx="0" presStyleCnt="3"/>
      <dgm:spPr>
        <a:blipFill>
          <a:blip xmlns:r="http://schemas.openxmlformats.org/officeDocument/2006/relationships" r:embed="rId1"/>
          <a:srcRect/>
          <a:stretch>
            <a:fillRect t="-16000" b="-16000"/>
          </a:stretch>
        </a:blipFill>
      </dgm:spPr>
    </dgm:pt>
    <dgm:pt modelId="{78166D0D-6857-46D5-B89C-962160D7D5C2}" type="pres">
      <dgm:prSet presAssocID="{F2CF40A5-0414-4AD6-9D5B-0B8D9A26CE96}" presName="text" presStyleLbl="node1" presStyleIdx="0" presStyleCnt="3">
        <dgm:presLayoutVars>
          <dgm:bulletEnabled val="1"/>
        </dgm:presLayoutVars>
      </dgm:prSet>
      <dgm:spPr/>
    </dgm:pt>
    <dgm:pt modelId="{E121FC93-ED07-4A10-9F3E-7AD238CB6BFD}" type="pres">
      <dgm:prSet presAssocID="{1815F404-2B9B-417F-9672-F214B6FF6DB4}" presName="spacer" presStyleCnt="0"/>
      <dgm:spPr/>
    </dgm:pt>
    <dgm:pt modelId="{E7C41C68-357B-4672-A46A-E5BDB9DF3A83}" type="pres">
      <dgm:prSet presAssocID="{12A444CE-44C0-43EA-A5AB-E5B82EA2A710}" presName="comp" presStyleCnt="0"/>
      <dgm:spPr/>
    </dgm:pt>
    <dgm:pt modelId="{D0414829-B1D1-44BC-BCEB-1AE0E49DC684}" type="pres">
      <dgm:prSet presAssocID="{12A444CE-44C0-43EA-A5AB-E5B82EA2A710}" presName="box" presStyleLbl="node1" presStyleIdx="1" presStyleCnt="3"/>
      <dgm:spPr/>
    </dgm:pt>
    <dgm:pt modelId="{59A2FA69-CD09-45AF-918D-81C3000300AD}" type="pres">
      <dgm:prSet presAssocID="{12A444CE-44C0-43EA-A5AB-E5B82EA2A710}" presName="img" presStyleLbl="fgImgPlace1" presStyleIdx="1" presStyleCnt="3"/>
      <dgm:spPr>
        <a:blipFill>
          <a:blip xmlns:r="http://schemas.openxmlformats.org/officeDocument/2006/relationships" r:embed="rId1"/>
          <a:srcRect/>
          <a:stretch>
            <a:fillRect t="-16000" b="-16000"/>
          </a:stretch>
        </a:blipFill>
      </dgm:spPr>
    </dgm:pt>
    <dgm:pt modelId="{06E434A5-BECF-40C3-9C38-00D50D5B39E3}" type="pres">
      <dgm:prSet presAssocID="{12A444CE-44C0-43EA-A5AB-E5B82EA2A710}" presName="text" presStyleLbl="node1" presStyleIdx="1" presStyleCnt="3">
        <dgm:presLayoutVars>
          <dgm:bulletEnabled val="1"/>
        </dgm:presLayoutVars>
      </dgm:prSet>
      <dgm:spPr/>
    </dgm:pt>
    <dgm:pt modelId="{2FCC95FA-407C-4A96-BEC0-C893C75CE126}" type="pres">
      <dgm:prSet presAssocID="{E36A39DD-EBCF-4E3F-A7C1-026754D1F737}" presName="spacer" presStyleCnt="0"/>
      <dgm:spPr/>
    </dgm:pt>
    <dgm:pt modelId="{6EBFF6DA-2C8A-46FF-8231-BC6C5161FE5B}" type="pres">
      <dgm:prSet presAssocID="{73F6D234-4118-456F-9DD3-427D2C891F5E}" presName="comp" presStyleCnt="0"/>
      <dgm:spPr/>
    </dgm:pt>
    <dgm:pt modelId="{2BD81E37-101C-4B03-A599-14463EDACDDB}" type="pres">
      <dgm:prSet presAssocID="{73F6D234-4118-456F-9DD3-427D2C891F5E}" presName="box" presStyleLbl="node1" presStyleIdx="2" presStyleCnt="3"/>
      <dgm:spPr/>
    </dgm:pt>
    <dgm:pt modelId="{4ECC5863-6A8D-46F1-B071-1F46B13A56FD}" type="pres">
      <dgm:prSet presAssocID="{73F6D234-4118-456F-9DD3-427D2C891F5E}" presName="img" presStyleLbl="fgImgPlace1" presStyleIdx="2" presStyleCnt="3"/>
      <dgm:spPr>
        <a:blipFill>
          <a:blip xmlns:r="http://schemas.openxmlformats.org/officeDocument/2006/relationships" r:embed="rId1"/>
          <a:srcRect/>
          <a:stretch>
            <a:fillRect t="-16000" b="-16000"/>
          </a:stretch>
        </a:blipFill>
      </dgm:spPr>
    </dgm:pt>
    <dgm:pt modelId="{B93E769A-ACBE-4AE6-8F7E-11283A2D070A}" type="pres">
      <dgm:prSet presAssocID="{73F6D234-4118-456F-9DD3-427D2C891F5E}" presName="text" presStyleLbl="node1" presStyleIdx="2" presStyleCnt="3">
        <dgm:presLayoutVars>
          <dgm:bulletEnabled val="1"/>
        </dgm:presLayoutVars>
      </dgm:prSet>
      <dgm:spPr/>
    </dgm:pt>
  </dgm:ptLst>
  <dgm:cxnLst>
    <dgm:cxn modelId="{B690B513-5762-4437-A0CB-910B1888FB89}" type="presOf" srcId="{12A444CE-44C0-43EA-A5AB-E5B82EA2A710}" destId="{06E434A5-BECF-40C3-9C38-00D50D5B39E3}" srcOrd="1" destOrd="0" presId="urn:microsoft.com/office/officeart/2005/8/layout/vList4"/>
    <dgm:cxn modelId="{8D3A0A2D-75DA-4C9D-A615-0D7378EB74B6}" type="presOf" srcId="{12A444CE-44C0-43EA-A5AB-E5B82EA2A710}" destId="{D0414829-B1D1-44BC-BCEB-1AE0E49DC684}" srcOrd="0" destOrd="0" presId="urn:microsoft.com/office/officeart/2005/8/layout/vList4"/>
    <dgm:cxn modelId="{0A2BB937-C939-4E9A-B842-ADB6F53DE27E}" srcId="{6EA6A9C4-792A-4E8F-8FAD-00AD2A42E951}" destId="{12A444CE-44C0-43EA-A5AB-E5B82EA2A710}" srcOrd="1" destOrd="0" parTransId="{64ADD29C-C74F-4563-B5B1-0AD17D997C4A}" sibTransId="{E36A39DD-EBCF-4E3F-A7C1-026754D1F737}"/>
    <dgm:cxn modelId="{162A2542-2313-4CA8-99C4-3F1D3D155A22}" type="presOf" srcId="{73F6D234-4118-456F-9DD3-427D2C891F5E}" destId="{2BD81E37-101C-4B03-A599-14463EDACDDB}" srcOrd="0" destOrd="0" presId="urn:microsoft.com/office/officeart/2005/8/layout/vList4"/>
    <dgm:cxn modelId="{DCA54F71-FA13-451F-BBE0-2A4B0B48C8F0}" type="presOf" srcId="{73F6D234-4118-456F-9DD3-427D2C891F5E}" destId="{B93E769A-ACBE-4AE6-8F7E-11283A2D070A}" srcOrd="1" destOrd="0" presId="urn:microsoft.com/office/officeart/2005/8/layout/vList4"/>
    <dgm:cxn modelId="{337B4E92-BD58-48BD-A25D-31E3F4758C11}" type="presOf" srcId="{6EA6A9C4-792A-4E8F-8FAD-00AD2A42E951}" destId="{6B84C956-B32C-4A5A-943D-4A21BCA28579}" srcOrd="0" destOrd="0" presId="urn:microsoft.com/office/officeart/2005/8/layout/vList4"/>
    <dgm:cxn modelId="{2DB59B93-EA25-48F8-85C1-6471EE97130A}" srcId="{6EA6A9C4-792A-4E8F-8FAD-00AD2A42E951}" destId="{F2CF40A5-0414-4AD6-9D5B-0B8D9A26CE96}" srcOrd="0" destOrd="0" parTransId="{1458FEBA-2E02-4E4A-8CE6-9337C3841B0C}" sibTransId="{1815F404-2B9B-417F-9672-F214B6FF6DB4}"/>
    <dgm:cxn modelId="{BB934098-D8D1-4208-B939-868951C52431}" type="presOf" srcId="{F2CF40A5-0414-4AD6-9D5B-0B8D9A26CE96}" destId="{78166D0D-6857-46D5-B89C-962160D7D5C2}" srcOrd="1" destOrd="0" presId="urn:microsoft.com/office/officeart/2005/8/layout/vList4"/>
    <dgm:cxn modelId="{21CA26AD-E7D8-4B96-99A1-9F293D493953}" srcId="{6EA6A9C4-792A-4E8F-8FAD-00AD2A42E951}" destId="{73F6D234-4118-456F-9DD3-427D2C891F5E}" srcOrd="2" destOrd="0" parTransId="{A1BD2AA0-85D7-4C86-8AF5-E1EA4DD1DA87}" sibTransId="{58EA186A-DC6E-4F22-B599-BBDD1EAF560C}"/>
    <dgm:cxn modelId="{CBBFC9B5-8467-4C34-96E7-9E38097D1717}" type="presOf" srcId="{F2CF40A5-0414-4AD6-9D5B-0B8D9A26CE96}" destId="{20E7D22A-B2A0-4EBC-9AF9-C49B773341D4}" srcOrd="0" destOrd="0" presId="urn:microsoft.com/office/officeart/2005/8/layout/vList4"/>
    <dgm:cxn modelId="{BFD71F56-E3E8-407F-952B-B80DB83BD4E7}" type="presParOf" srcId="{6B84C956-B32C-4A5A-943D-4A21BCA28579}" destId="{F0F021C3-5FA8-4C61-814A-F9355DB093A4}" srcOrd="0" destOrd="0" presId="urn:microsoft.com/office/officeart/2005/8/layout/vList4"/>
    <dgm:cxn modelId="{237B8602-202E-4874-9517-A96119AA5CB6}" type="presParOf" srcId="{F0F021C3-5FA8-4C61-814A-F9355DB093A4}" destId="{20E7D22A-B2A0-4EBC-9AF9-C49B773341D4}" srcOrd="0" destOrd="0" presId="urn:microsoft.com/office/officeart/2005/8/layout/vList4"/>
    <dgm:cxn modelId="{0AD80D74-6448-4A05-9523-A9D4CAE41ABB}" type="presParOf" srcId="{F0F021C3-5FA8-4C61-814A-F9355DB093A4}" destId="{927A7E1A-2ED9-46AC-8692-85C1FDF07885}" srcOrd="1" destOrd="0" presId="urn:microsoft.com/office/officeart/2005/8/layout/vList4"/>
    <dgm:cxn modelId="{B6480182-14E6-4B5D-AA22-DE0AE54A1733}" type="presParOf" srcId="{F0F021C3-5FA8-4C61-814A-F9355DB093A4}" destId="{78166D0D-6857-46D5-B89C-962160D7D5C2}" srcOrd="2" destOrd="0" presId="urn:microsoft.com/office/officeart/2005/8/layout/vList4"/>
    <dgm:cxn modelId="{ACA4707B-C170-479F-BE18-E11D21FE7CD2}" type="presParOf" srcId="{6B84C956-B32C-4A5A-943D-4A21BCA28579}" destId="{E121FC93-ED07-4A10-9F3E-7AD238CB6BFD}" srcOrd="1" destOrd="0" presId="urn:microsoft.com/office/officeart/2005/8/layout/vList4"/>
    <dgm:cxn modelId="{5C686BD1-194B-4428-93E0-960E03E529A0}" type="presParOf" srcId="{6B84C956-B32C-4A5A-943D-4A21BCA28579}" destId="{E7C41C68-357B-4672-A46A-E5BDB9DF3A83}" srcOrd="2" destOrd="0" presId="urn:microsoft.com/office/officeart/2005/8/layout/vList4"/>
    <dgm:cxn modelId="{AF0B0FCB-3F0A-465D-BDC0-4BB905FF6AB3}" type="presParOf" srcId="{E7C41C68-357B-4672-A46A-E5BDB9DF3A83}" destId="{D0414829-B1D1-44BC-BCEB-1AE0E49DC684}" srcOrd="0" destOrd="0" presId="urn:microsoft.com/office/officeart/2005/8/layout/vList4"/>
    <dgm:cxn modelId="{615A5E5D-717B-4746-B134-C6C2601AE060}" type="presParOf" srcId="{E7C41C68-357B-4672-A46A-E5BDB9DF3A83}" destId="{59A2FA69-CD09-45AF-918D-81C3000300AD}" srcOrd="1" destOrd="0" presId="urn:microsoft.com/office/officeart/2005/8/layout/vList4"/>
    <dgm:cxn modelId="{8DBB0D4D-F10F-46F0-9600-967248396181}" type="presParOf" srcId="{E7C41C68-357B-4672-A46A-E5BDB9DF3A83}" destId="{06E434A5-BECF-40C3-9C38-00D50D5B39E3}" srcOrd="2" destOrd="0" presId="urn:microsoft.com/office/officeart/2005/8/layout/vList4"/>
    <dgm:cxn modelId="{6F1D92B4-61E3-4574-BE73-748313A7044B}" type="presParOf" srcId="{6B84C956-B32C-4A5A-943D-4A21BCA28579}" destId="{2FCC95FA-407C-4A96-BEC0-C893C75CE126}" srcOrd="3" destOrd="0" presId="urn:microsoft.com/office/officeart/2005/8/layout/vList4"/>
    <dgm:cxn modelId="{50D4585D-7407-4EFA-BFD7-1AEA9C56960F}" type="presParOf" srcId="{6B84C956-B32C-4A5A-943D-4A21BCA28579}" destId="{6EBFF6DA-2C8A-46FF-8231-BC6C5161FE5B}" srcOrd="4" destOrd="0" presId="urn:microsoft.com/office/officeart/2005/8/layout/vList4"/>
    <dgm:cxn modelId="{9F64C899-2457-4450-BBC2-E133576CE460}" type="presParOf" srcId="{6EBFF6DA-2C8A-46FF-8231-BC6C5161FE5B}" destId="{2BD81E37-101C-4B03-A599-14463EDACDDB}" srcOrd="0" destOrd="0" presId="urn:microsoft.com/office/officeart/2005/8/layout/vList4"/>
    <dgm:cxn modelId="{35609DC1-A969-4FC8-8091-6A80F62A8D6B}" type="presParOf" srcId="{6EBFF6DA-2C8A-46FF-8231-BC6C5161FE5B}" destId="{4ECC5863-6A8D-46F1-B071-1F46B13A56FD}" srcOrd="1" destOrd="0" presId="urn:microsoft.com/office/officeart/2005/8/layout/vList4"/>
    <dgm:cxn modelId="{DFF7ED4C-CC05-4D8B-A440-94B3BA63A2D2}" type="presParOf" srcId="{6EBFF6DA-2C8A-46FF-8231-BC6C5161FE5B}" destId="{B93E769A-ACBE-4AE6-8F7E-11283A2D070A}" srcOrd="2" destOrd="0" presId="urn:microsoft.com/office/officeart/2005/8/layout/vList4"/>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0E7D22A-B2A0-4EBC-9AF9-C49B773341D4}">
      <dsp:nvSpPr>
        <dsp:cNvPr id="0" name=""/>
        <dsp:cNvSpPr/>
      </dsp:nvSpPr>
      <dsp:spPr>
        <a:xfrm>
          <a:off x="0" y="0"/>
          <a:ext cx="6658609" cy="655146"/>
        </a:xfrm>
        <a:prstGeom prst="roundRect">
          <a:avLst>
            <a:gd name="adj" fmla="val 10000"/>
          </a:avLst>
        </a:prstGeom>
        <a:gradFill rotWithShape="0">
          <a:gsLst>
            <a:gs pos="0">
              <a:schemeClr val="accent5">
                <a:hueOff val="0"/>
                <a:satOff val="0"/>
                <a:lumOff val="0"/>
                <a:alphaOff val="0"/>
                <a:satMod val="103000"/>
                <a:lumMod val="102000"/>
                <a:tint val="94000"/>
              </a:schemeClr>
            </a:gs>
            <a:gs pos="50000">
              <a:schemeClr val="accent5">
                <a:hueOff val="0"/>
                <a:satOff val="0"/>
                <a:lumOff val="0"/>
                <a:alphaOff val="0"/>
                <a:satMod val="110000"/>
                <a:lumMod val="100000"/>
                <a:shade val="100000"/>
              </a:schemeClr>
            </a:gs>
            <a:gs pos="100000">
              <a:schemeClr val="accent5">
                <a:hueOff val="0"/>
                <a:satOff val="0"/>
                <a:lumOff val="0"/>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just" defTabSz="533400">
            <a:lnSpc>
              <a:spcPct val="90000"/>
            </a:lnSpc>
            <a:spcBef>
              <a:spcPct val="0"/>
            </a:spcBef>
            <a:spcAft>
              <a:spcPct val="35000"/>
            </a:spcAft>
            <a:buNone/>
          </a:pPr>
          <a:r>
            <a:rPr lang="tr-TR" sz="1200" kern="1200"/>
            <a:t>Tarım arazilerinin sulanmasından sanayi üretimine kadar her alanda suya ihtiyaç duyarız. Ancak iklim değişikliği ve çevre kirliliği gibi sebeplerle temiz su kaynaklarımız her geçen gün azalmaktadır.</a:t>
          </a:r>
          <a:endParaRPr lang="tr-TR" sz="1200" kern="1200">
            <a:latin typeface="+mn-lt"/>
          </a:endParaRPr>
        </a:p>
      </dsp:txBody>
      <dsp:txXfrm>
        <a:off x="1397236" y="0"/>
        <a:ext cx="5261373" cy="655146"/>
      </dsp:txXfrm>
    </dsp:sp>
    <dsp:sp modelId="{927A7E1A-2ED9-46AC-8692-85C1FDF07885}">
      <dsp:nvSpPr>
        <dsp:cNvPr id="0" name=""/>
        <dsp:cNvSpPr/>
      </dsp:nvSpPr>
      <dsp:spPr>
        <a:xfrm>
          <a:off x="65514" y="65514"/>
          <a:ext cx="1331722" cy="524117"/>
        </a:xfrm>
        <a:prstGeom prst="roundRect">
          <a:avLst>
            <a:gd name="adj" fmla="val 10000"/>
          </a:avLst>
        </a:prstGeom>
        <a:blipFill>
          <a:blip xmlns:r="http://schemas.openxmlformats.org/officeDocument/2006/relationships" r:embed="rId1"/>
          <a:srcRect/>
          <a:stretch>
            <a:fillRect t="-16000" b="-16000"/>
          </a:stretch>
        </a:blipFill>
        <a:ln>
          <a:noFill/>
        </a:ln>
        <a:effectLst/>
      </dsp:spPr>
      <dsp:style>
        <a:lnRef idx="0">
          <a:scrgbClr r="0" g="0" b="0"/>
        </a:lnRef>
        <a:fillRef idx="1">
          <a:scrgbClr r="0" g="0" b="0"/>
        </a:fillRef>
        <a:effectRef idx="2">
          <a:scrgbClr r="0" g="0" b="0"/>
        </a:effectRef>
        <a:fontRef idx="minor"/>
      </dsp:style>
    </dsp:sp>
    <dsp:sp modelId="{D0414829-B1D1-44BC-BCEB-1AE0E49DC684}">
      <dsp:nvSpPr>
        <dsp:cNvPr id="0" name=""/>
        <dsp:cNvSpPr/>
      </dsp:nvSpPr>
      <dsp:spPr>
        <a:xfrm>
          <a:off x="0" y="720661"/>
          <a:ext cx="6658609" cy="655146"/>
        </a:xfrm>
        <a:prstGeom prst="roundRect">
          <a:avLst>
            <a:gd name="adj" fmla="val 10000"/>
          </a:avLst>
        </a:prstGeom>
        <a:gradFill rotWithShape="0">
          <a:gsLst>
            <a:gs pos="0">
              <a:schemeClr val="accent5">
                <a:hueOff val="-6076075"/>
                <a:satOff val="-413"/>
                <a:lumOff val="981"/>
                <a:alphaOff val="0"/>
                <a:satMod val="103000"/>
                <a:lumMod val="102000"/>
                <a:tint val="94000"/>
              </a:schemeClr>
            </a:gs>
            <a:gs pos="50000">
              <a:schemeClr val="accent5">
                <a:hueOff val="-6076075"/>
                <a:satOff val="-413"/>
                <a:lumOff val="981"/>
                <a:alphaOff val="0"/>
                <a:satMod val="110000"/>
                <a:lumMod val="100000"/>
                <a:shade val="100000"/>
              </a:schemeClr>
            </a:gs>
            <a:gs pos="100000">
              <a:schemeClr val="accent5">
                <a:hueOff val="-6076075"/>
                <a:satOff val="-413"/>
                <a:lumOff val="981"/>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just" defTabSz="533400">
            <a:lnSpc>
              <a:spcPct val="90000"/>
            </a:lnSpc>
            <a:spcBef>
              <a:spcPct val="0"/>
            </a:spcBef>
            <a:spcAft>
              <a:spcPct val="35000"/>
            </a:spcAft>
            <a:buNone/>
          </a:pPr>
          <a:r>
            <a:rPr lang="tr-TR" sz="1200" kern="1200"/>
            <a:t>Su, dünyadaki tüm canlıların yaşamını sürdürebilmesi için ihtiyaç duyduğu temel kaynaktır. İnsanlar, hayvanlar ve bitkiler susuz bir dünyada varlıklarını devam ettiremezler.</a:t>
          </a:r>
        </a:p>
      </dsp:txBody>
      <dsp:txXfrm>
        <a:off x="1397236" y="720661"/>
        <a:ext cx="5261373" cy="655146"/>
      </dsp:txXfrm>
    </dsp:sp>
    <dsp:sp modelId="{59A2FA69-CD09-45AF-918D-81C3000300AD}">
      <dsp:nvSpPr>
        <dsp:cNvPr id="0" name=""/>
        <dsp:cNvSpPr/>
      </dsp:nvSpPr>
      <dsp:spPr>
        <a:xfrm>
          <a:off x="65514" y="786175"/>
          <a:ext cx="1331722" cy="524117"/>
        </a:xfrm>
        <a:prstGeom prst="roundRect">
          <a:avLst>
            <a:gd name="adj" fmla="val 10000"/>
          </a:avLst>
        </a:prstGeom>
        <a:blipFill>
          <a:blip xmlns:r="http://schemas.openxmlformats.org/officeDocument/2006/relationships" r:embed="rId1"/>
          <a:srcRect/>
          <a:stretch>
            <a:fillRect t="-16000" b="-16000"/>
          </a:stretch>
        </a:blipFill>
        <a:ln>
          <a:noFill/>
        </a:ln>
        <a:effectLst/>
      </dsp:spPr>
      <dsp:style>
        <a:lnRef idx="0">
          <a:scrgbClr r="0" g="0" b="0"/>
        </a:lnRef>
        <a:fillRef idx="1">
          <a:scrgbClr r="0" g="0" b="0"/>
        </a:fillRef>
        <a:effectRef idx="2">
          <a:scrgbClr r="0" g="0" b="0"/>
        </a:effectRef>
        <a:fontRef idx="minor"/>
      </dsp:style>
    </dsp:sp>
    <dsp:sp modelId="{2BD81E37-101C-4B03-A599-14463EDACDDB}">
      <dsp:nvSpPr>
        <dsp:cNvPr id="0" name=""/>
        <dsp:cNvSpPr/>
      </dsp:nvSpPr>
      <dsp:spPr>
        <a:xfrm>
          <a:off x="0" y="1441322"/>
          <a:ext cx="6658609" cy="655146"/>
        </a:xfrm>
        <a:prstGeom prst="roundRect">
          <a:avLst>
            <a:gd name="adj" fmla="val 10000"/>
          </a:avLst>
        </a:prstGeom>
        <a:gradFill rotWithShape="0">
          <a:gsLst>
            <a:gs pos="0">
              <a:schemeClr val="accent5">
                <a:hueOff val="-12152150"/>
                <a:satOff val="-826"/>
                <a:lumOff val="1961"/>
                <a:alphaOff val="0"/>
                <a:satMod val="103000"/>
                <a:lumMod val="102000"/>
                <a:tint val="94000"/>
              </a:schemeClr>
            </a:gs>
            <a:gs pos="50000">
              <a:schemeClr val="accent5">
                <a:hueOff val="-12152150"/>
                <a:satOff val="-826"/>
                <a:lumOff val="1961"/>
                <a:alphaOff val="0"/>
                <a:satMod val="110000"/>
                <a:lumMod val="100000"/>
                <a:shade val="100000"/>
              </a:schemeClr>
            </a:gs>
            <a:gs pos="100000">
              <a:schemeClr val="accent5">
                <a:hueOff val="-12152150"/>
                <a:satOff val="-826"/>
                <a:lumOff val="1961"/>
                <a:alphaOff val="0"/>
                <a:lumMod val="99000"/>
                <a:satMod val="120000"/>
                <a:shade val="78000"/>
              </a:schemeClr>
            </a:gs>
          </a:gsLst>
          <a:lin ang="5400000" scaled="0"/>
        </a:gradFill>
        <a:ln>
          <a:noFill/>
        </a:ln>
        <a:effectLst/>
      </dsp:spPr>
      <dsp:style>
        <a:lnRef idx="0">
          <a:scrgbClr r="0" g="0" b="0"/>
        </a:lnRef>
        <a:fillRef idx="3">
          <a:scrgbClr r="0" g="0" b="0"/>
        </a:fillRef>
        <a:effectRef idx="2">
          <a:scrgbClr r="0" g="0" b="0"/>
        </a:effectRef>
        <a:fontRef idx="minor">
          <a:schemeClr val="lt1"/>
        </a:fontRef>
      </dsp:style>
      <dsp:txBody>
        <a:bodyPr spcFirstLastPara="0" vert="horz" wrap="square" lIns="45720" tIns="45720" rIns="45720" bIns="45720" numCol="1" spcCol="1270" anchor="ctr" anchorCtr="0">
          <a:noAutofit/>
        </a:bodyPr>
        <a:lstStyle/>
        <a:p>
          <a:pPr marL="0" lvl="0" indent="0" algn="just" defTabSz="533400">
            <a:lnSpc>
              <a:spcPct val="90000"/>
            </a:lnSpc>
            <a:spcBef>
              <a:spcPct val="0"/>
            </a:spcBef>
            <a:spcAft>
              <a:spcPct val="35000"/>
            </a:spcAft>
            <a:buNone/>
          </a:pPr>
          <a:r>
            <a:rPr lang="tr-TR" sz="1200" kern="1200"/>
            <a:t>Suyun her damlası çok kıymetlidir. Gelecek nesillere yaşanabilir bir dünya bırakmak için su israfından kaçınmalı ve kaynaklarımızı bilinçli kullanmalıyız.</a:t>
          </a:r>
        </a:p>
      </dsp:txBody>
      <dsp:txXfrm>
        <a:off x="1397236" y="1441322"/>
        <a:ext cx="5261373" cy="655146"/>
      </dsp:txXfrm>
    </dsp:sp>
    <dsp:sp modelId="{4ECC5863-6A8D-46F1-B071-1F46B13A56FD}">
      <dsp:nvSpPr>
        <dsp:cNvPr id="0" name=""/>
        <dsp:cNvSpPr/>
      </dsp:nvSpPr>
      <dsp:spPr>
        <a:xfrm>
          <a:off x="65514" y="1506837"/>
          <a:ext cx="1331722" cy="524117"/>
        </a:xfrm>
        <a:prstGeom prst="roundRect">
          <a:avLst>
            <a:gd name="adj" fmla="val 10000"/>
          </a:avLst>
        </a:prstGeom>
        <a:blipFill>
          <a:blip xmlns:r="http://schemas.openxmlformats.org/officeDocument/2006/relationships" r:embed="rId1"/>
          <a:srcRect/>
          <a:stretch>
            <a:fillRect t="-16000" b="-16000"/>
          </a:stretch>
        </a:blipFill>
        <a:ln>
          <a:noFill/>
        </a:ln>
        <a:effectLst/>
      </dsp:spPr>
      <dsp:style>
        <a:lnRef idx="0">
          <a:scrgbClr r="0" g="0" b="0"/>
        </a:lnRef>
        <a:fillRef idx="1">
          <a:scrgbClr r="0" g="0" b="0"/>
        </a:fillRef>
        <a:effectRef idx="2">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vList4">
  <dgm:title val=""/>
  <dgm:desc val=""/>
  <dgm:catLst>
    <dgm:cat type="list" pri="13000"/>
    <dgm:cat type="picture" pri="26000"/>
    <dgm:cat type="pictureconvert" pri="26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resizeHandles val="exact"/>
    </dgm:varLst>
    <dgm:alg type="lin">
      <dgm:param type="linDir" val="fromT"/>
      <dgm:param type="vertAlign" val="t"/>
    </dgm:alg>
    <dgm:shape xmlns:r="http://schemas.openxmlformats.org/officeDocument/2006/relationships" r:blip="">
      <dgm:adjLst/>
    </dgm:shape>
    <dgm:presOf/>
    <dgm:constrLst>
      <dgm:constr type="w" for="ch" forName="comp" refType="w"/>
      <dgm:constr type="h" for="ch" forName="comp" refType="h"/>
      <dgm:constr type="h" for="ch" forName="spacer" refType="h" refFor="ch" refForName="comp" op="equ" fact="0.1"/>
      <dgm:constr type="primFontSz" for="des" forName="text" op="equ" val="65"/>
    </dgm:constrLst>
    <dgm:ruleLst/>
    <dgm:forEach name="Name0" axis="ch" ptType="node">
      <dgm:layoutNode name="comp" styleLbl="node1">
        <dgm:alg type="composite"/>
        <dgm:shape xmlns:r="http://schemas.openxmlformats.org/officeDocument/2006/relationships" r:blip="">
          <dgm:adjLst/>
        </dgm:shape>
        <dgm:presOf/>
        <dgm:choose name="Name1">
          <dgm:if name="Name2" func="var" arg="dir" op="equ" val="norm">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l" for="ch" forName="img" refType="h" refFor="ch" refForName="box" fact="0.1"/>
              <dgm:constr type="h" for="ch" forName="text" refType="h"/>
              <dgm:constr type="l" for="ch" forName="text" refType="r" refFor="ch" refForName="img"/>
              <dgm:constr type="r" for="ch" forName="text" refType="w"/>
            </dgm:constrLst>
          </dgm:if>
          <dgm:else name="Name3">
            <dgm:constrLst>
              <dgm:constr type="h" for="ch" forName="box" refType="h"/>
              <dgm:constr type="w" for="ch" forName="box" refType="w"/>
              <dgm:constr type="w" for="ch" forName="img" refType="w" refFor="ch" refForName="box" fact="0.2"/>
              <dgm:constr type="h" for="ch" forName="img" refType="h" refFor="ch" refForName="box" fact="0.8"/>
              <dgm:constr type="t" for="ch" forName="img" refType="h" refFor="ch" refForName="box" fact="0.1"/>
              <dgm:constr type="r" for="ch" forName="img" refType="w" refFor="ch" refForName="box"/>
              <dgm:constr type="rOff" for="ch" forName="img" refType="h" refFor="ch" refForName="box" fact="-0.1"/>
              <dgm:constr type="h" for="ch" forName="text" refType="h"/>
              <dgm:constr type="r" for="ch" forName="text" refType="l" refFor="ch" refForName="img"/>
              <dgm:constr type="l" for="ch" forName="text"/>
            </dgm:constrLst>
          </dgm:else>
        </dgm:choose>
        <dgm:ruleLst/>
        <dgm:layoutNode name="box" styleLbl="node1">
          <dgm:alg type="sp"/>
          <dgm:shape xmlns:r="http://schemas.openxmlformats.org/officeDocument/2006/relationships" type="roundRect" r:blip="">
            <dgm:adjLst>
              <dgm:adj idx="1" val="0.1"/>
            </dgm:adjLst>
          </dgm:shape>
          <dgm:presOf axis="desOrSelf" ptType="node"/>
          <dgm:constrLst/>
          <dgm:ruleLst/>
        </dgm:layoutNode>
        <dgm:layoutNode name="img" styleLbl="fgImgPlace1">
          <dgm:alg type="sp"/>
          <dgm:shape xmlns:r="http://schemas.openxmlformats.org/officeDocument/2006/relationships" type="roundRect" r:blip="" blipPhldr="1">
            <dgm:adjLst>
              <dgm:adj idx="1" val="0.1"/>
            </dgm:adjLst>
          </dgm:shape>
          <dgm:presOf/>
          <dgm:constrLst/>
          <dgm:ruleLst/>
        </dgm:layoutNode>
        <dgm:layoutNode name="text">
          <dgm:varLst>
            <dgm:bulletEnabled val="1"/>
          </dgm:varLst>
          <dgm:alg type="tx">
            <dgm:param type="parTxLTRAlign" val="l"/>
            <dgm:param type="parTxRTLAlign" val="r"/>
          </dgm:alg>
          <dgm:shape xmlns:r="http://schemas.openxmlformats.org/officeDocument/2006/relationships" type="rect" r:blip="" hideGeom="1">
            <dgm:adjLst/>
          </dgm:shape>
          <dgm:presOf axis="desOrSelf" ptType="node"/>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forEach name="Name4" axis="followSib" ptType="sibTrans" cnt="1">
        <dgm:layoutNode name="spacer">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4">
  <dgm:title val=""/>
  <dgm:desc val=""/>
  <dgm:catLst>
    <dgm:cat type="simple" pri="104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2">
        <a:scrgbClr r="0" g="0" b="0"/>
      </a:effectRef>
      <a:fontRef idx="minor">
        <a:schemeClr val="lt1"/>
      </a:fontRef>
    </dgm:style>
  </dgm:styleLbl>
  <dgm:styleLbl name="parChTrans2D3">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2D4">
    <dgm:scene3d>
      <a:camera prst="orthographicFront"/>
      <a:lightRig rig="threePt" dir="t"/>
    </dgm:scene3d>
    <dgm:sp3d/>
    <dgm:txPr/>
    <dgm:style>
      <a:lnRef idx="1">
        <a:scrgbClr r="0" g="0" b="0"/>
      </a:lnRef>
      <a:fillRef idx="3">
        <a:scrgbClr r="0" g="0" b="0"/>
      </a:fillRef>
      <a:effectRef idx="2">
        <a:scrgbClr r="0" g="0" b="0"/>
      </a:effectRef>
      <a:fontRef idx="minor">
        <a:schemeClr val="lt1"/>
      </a:fontRef>
    </dgm:style>
  </dgm:styleLbl>
  <dgm:styleLbl name="parCh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2">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188</Words>
  <Characters>1274</Characters>
  <Application>Microsoft Office Word</Application>
  <DocSecurity>0</DocSecurity>
  <Lines>68</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emr</cp:lastModifiedBy>
  <cp:revision>11</cp:revision>
  <cp:lastPrinted>2025-12-26T22:47:00Z</cp:lastPrinted>
  <dcterms:created xsi:type="dcterms:W3CDTF">2025-12-26T22:14:00Z</dcterms:created>
  <dcterms:modified xsi:type="dcterms:W3CDTF">2025-12-26T22:52:00Z</dcterms:modified>
</cp:coreProperties>
</file>